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68AB" w:rsidRDefault="00B77BB6" w:rsidP="00B77BB6">
      <w:pPr>
        <w:rPr>
          <w:rFonts w:ascii="Saar" w:hAnsi="Saar"/>
          <w:sz w:val="24"/>
          <w:szCs w:val="24"/>
        </w:rPr>
      </w:pPr>
      <w:r>
        <w:rPr>
          <w:noProof/>
          <w:lang w:eastAsia="de-DE"/>
        </w:rPr>
        <w:drawing>
          <wp:inline distT="0" distB="0" distL="0" distR="0" wp14:anchorId="7BA89B89" wp14:editId="0E63DA46">
            <wp:extent cx="2409825" cy="504825"/>
            <wp:effectExtent l="0" t="0" r="9525" b="9525"/>
            <wp:docPr id="3" name="Grafik 3" descr="Logo_entkoppelt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Logo_entkoppelt_RG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09825" cy="504825"/>
                    </a:xfrm>
                    <a:prstGeom prst="rect">
                      <a:avLst/>
                    </a:prstGeom>
                    <a:noFill/>
                    <a:ln>
                      <a:noFill/>
                    </a:ln>
                  </pic:spPr>
                </pic:pic>
              </a:graphicData>
            </a:graphic>
          </wp:inline>
        </w:drawing>
      </w:r>
      <w:r w:rsidR="003E29BC">
        <w:rPr>
          <w:rFonts w:ascii="Saar" w:hAnsi="Saar"/>
          <w:sz w:val="24"/>
          <w:szCs w:val="24"/>
        </w:rPr>
        <w:tab/>
      </w:r>
      <w:r w:rsidR="003E29BC">
        <w:rPr>
          <w:rFonts w:ascii="Saar" w:hAnsi="Saar"/>
          <w:sz w:val="24"/>
          <w:szCs w:val="24"/>
        </w:rPr>
        <w:tab/>
      </w:r>
      <w:r w:rsidR="003E29BC">
        <w:rPr>
          <w:rFonts w:ascii="Saar" w:hAnsi="Saar"/>
          <w:sz w:val="24"/>
          <w:szCs w:val="24"/>
        </w:rPr>
        <w:tab/>
      </w:r>
      <w:r>
        <w:rPr>
          <w:noProof/>
          <w:lang w:eastAsia="de-DE"/>
        </w:rPr>
        <w:drawing>
          <wp:inline distT="0" distB="0" distL="0" distR="0" wp14:anchorId="238E205E" wp14:editId="1E7C7C35">
            <wp:extent cx="2095500" cy="704850"/>
            <wp:effectExtent l="0" t="0" r="0" b="0"/>
            <wp:docPr id="2" name="Grafik 2" descr="SAARLAND_ohne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SAARLAND_ohneClai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95500" cy="704850"/>
                    </a:xfrm>
                    <a:prstGeom prst="rect">
                      <a:avLst/>
                    </a:prstGeom>
                    <a:noFill/>
                    <a:ln>
                      <a:noFill/>
                    </a:ln>
                  </pic:spPr>
                </pic:pic>
              </a:graphicData>
            </a:graphic>
          </wp:inline>
        </w:drawing>
      </w:r>
    </w:p>
    <w:p w:rsidR="00A368AB" w:rsidRDefault="00A368AB" w:rsidP="0095266F">
      <w:pPr>
        <w:jc w:val="center"/>
        <w:rPr>
          <w:rFonts w:ascii="Saar" w:hAnsi="Saar"/>
          <w:sz w:val="24"/>
          <w:szCs w:val="24"/>
        </w:rPr>
      </w:pPr>
    </w:p>
    <w:p w:rsidR="0095266F" w:rsidRPr="006A2D74" w:rsidRDefault="002053EB" w:rsidP="008556FB">
      <w:pPr>
        <w:numPr>
          <w:ilvl w:val="1"/>
          <w:numId w:val="0"/>
        </w:numPr>
        <w:spacing w:after="160"/>
        <w:ind w:left="2124"/>
        <w:rPr>
          <w:rFonts w:ascii="Saar" w:hAnsi="Saar"/>
          <w:b/>
          <w:sz w:val="24"/>
          <w:szCs w:val="24"/>
        </w:rPr>
      </w:pPr>
      <w:r w:rsidRPr="006A2D74">
        <w:rPr>
          <w:rFonts w:ascii="Saar" w:eastAsiaTheme="minorEastAsia" w:hAnsi="Saar"/>
          <w:b/>
          <w:spacing w:val="15"/>
          <w:sz w:val="24"/>
          <w:szCs w:val="24"/>
        </w:rPr>
        <w:t>Vereinbarung</w:t>
      </w:r>
      <w:r w:rsidRPr="006A2D74">
        <w:rPr>
          <w:rFonts w:ascii="Saar" w:eastAsiaTheme="minorEastAsia" w:hAnsi="Saar"/>
          <w:b/>
          <w:spacing w:val="15"/>
          <w:sz w:val="24"/>
          <w:szCs w:val="24"/>
          <w:vertAlign w:val="superscript"/>
        </w:rPr>
        <w:t xml:space="preserve">1 </w:t>
      </w:r>
      <w:r w:rsidR="0095266F" w:rsidRPr="006A2D74">
        <w:rPr>
          <w:rFonts w:ascii="Saar" w:hAnsi="Saar"/>
          <w:b/>
          <w:sz w:val="24"/>
          <w:szCs w:val="24"/>
        </w:rPr>
        <w:t xml:space="preserve">nach § 81a Abs. 2 </w:t>
      </w:r>
      <w:proofErr w:type="spellStart"/>
      <w:r w:rsidR="0095266F" w:rsidRPr="006A2D74">
        <w:rPr>
          <w:rFonts w:ascii="Saar" w:hAnsi="Saar"/>
          <w:b/>
          <w:sz w:val="24"/>
          <w:szCs w:val="24"/>
        </w:rPr>
        <w:t>AufenthG</w:t>
      </w:r>
      <w:proofErr w:type="spellEnd"/>
    </w:p>
    <w:p w:rsidR="0095266F" w:rsidRPr="006A2D74" w:rsidRDefault="0095266F" w:rsidP="0095266F">
      <w:pPr>
        <w:jc w:val="center"/>
        <w:rPr>
          <w:rFonts w:ascii="Saar" w:hAnsi="Saar"/>
          <w:b/>
          <w:sz w:val="24"/>
          <w:szCs w:val="24"/>
        </w:rPr>
      </w:pPr>
      <w:r w:rsidRPr="006A2D74">
        <w:rPr>
          <w:rFonts w:ascii="Saar" w:hAnsi="Saar"/>
          <w:b/>
          <w:sz w:val="24"/>
          <w:szCs w:val="24"/>
        </w:rPr>
        <w:t>zwischen</w:t>
      </w:r>
    </w:p>
    <w:p w:rsidR="0095266F" w:rsidRDefault="008556FB" w:rsidP="008556FB">
      <w:pPr>
        <w:ind w:left="6372"/>
      </w:pPr>
      <w:r>
        <w:t xml:space="preserve">         </w:t>
      </w:r>
      <w:r w:rsidR="00C62FEE">
        <w:t>AZ: 2.4</w:t>
      </w:r>
      <w:r w:rsidR="002B5B96">
        <w:t xml:space="preserve"> </w:t>
      </w:r>
      <w:r w:rsidR="00EE31AF">
        <w:t>-</w:t>
      </w:r>
      <w:r w:rsidR="004E7769">
        <w:t xml:space="preserve"> </w:t>
      </w:r>
      <w:proofErr w:type="spellStart"/>
      <w:r w:rsidR="004E7769">
        <w:t>CBe</w:t>
      </w:r>
      <w:proofErr w:type="spellEnd"/>
      <w:r w:rsidR="004E7769">
        <w:t xml:space="preserve"> </w:t>
      </w:r>
    </w:p>
    <w:p w:rsidR="0095266F" w:rsidRPr="00B77BB6" w:rsidRDefault="00846FF9" w:rsidP="0095266F">
      <w:pPr>
        <w:rPr>
          <w:rFonts w:ascii="Saar" w:hAnsi="Saar"/>
          <w:b/>
          <w:sz w:val="24"/>
          <w:szCs w:val="24"/>
        </w:rPr>
      </w:pPr>
      <w:r>
        <w:rPr>
          <w:rFonts w:ascii="Saar" w:hAnsi="Saar"/>
          <w:b/>
          <w:sz w:val="24"/>
          <w:szCs w:val="24"/>
        </w:rPr>
        <w:t>Arbeitgeber</w:t>
      </w:r>
    </w:p>
    <w:p w:rsidR="00846FF9" w:rsidRDefault="00846FF9" w:rsidP="00846FF9">
      <w:pPr>
        <w:spacing w:after="0" w:line="240" w:lineRule="auto"/>
        <w:rPr>
          <w:rFonts w:ascii="Saar" w:hAnsi="Saar"/>
          <w:sz w:val="24"/>
          <w:szCs w:val="24"/>
        </w:rPr>
      </w:pPr>
    </w:p>
    <w:p w:rsidR="00846FF9" w:rsidRDefault="00846FF9" w:rsidP="00846FF9">
      <w:pPr>
        <w:spacing w:after="0" w:line="240" w:lineRule="auto"/>
        <w:rPr>
          <w:rFonts w:ascii="Saar" w:hAnsi="Saar"/>
          <w:sz w:val="24"/>
          <w:szCs w:val="24"/>
        </w:rPr>
      </w:pPr>
      <w:r>
        <w:rPr>
          <w:rFonts w:ascii="Saar" w:hAnsi="Saar"/>
          <w:sz w:val="24"/>
          <w:szCs w:val="24"/>
        </w:rPr>
        <w:t>___________________________________________________________________________</w:t>
      </w:r>
    </w:p>
    <w:p w:rsidR="00846FF9" w:rsidRPr="00846FF9" w:rsidRDefault="00846FF9" w:rsidP="00846FF9">
      <w:pPr>
        <w:spacing w:after="0" w:line="240" w:lineRule="auto"/>
        <w:rPr>
          <w:rFonts w:ascii="Saar" w:hAnsi="Saar"/>
          <w:sz w:val="20"/>
          <w:szCs w:val="20"/>
        </w:rPr>
      </w:pPr>
      <w:r w:rsidRPr="00846FF9">
        <w:rPr>
          <w:rFonts w:ascii="Saar" w:hAnsi="Saar"/>
          <w:sz w:val="20"/>
          <w:szCs w:val="20"/>
        </w:rPr>
        <w:t>(Firma)</w:t>
      </w:r>
    </w:p>
    <w:p w:rsidR="00846FF9" w:rsidRDefault="00846FF9" w:rsidP="00846FF9">
      <w:pPr>
        <w:spacing w:after="0" w:line="240" w:lineRule="auto"/>
        <w:rPr>
          <w:rFonts w:ascii="Saar" w:hAnsi="Saar"/>
          <w:sz w:val="24"/>
          <w:szCs w:val="24"/>
        </w:rPr>
      </w:pPr>
    </w:p>
    <w:p w:rsidR="00846FF9" w:rsidRDefault="00846FF9" w:rsidP="00846FF9">
      <w:pPr>
        <w:spacing w:after="0" w:line="240" w:lineRule="auto"/>
        <w:rPr>
          <w:rFonts w:ascii="Saar" w:hAnsi="Saar"/>
          <w:sz w:val="24"/>
          <w:szCs w:val="24"/>
        </w:rPr>
      </w:pPr>
    </w:p>
    <w:p w:rsidR="00846FF9" w:rsidRDefault="00846FF9" w:rsidP="00846FF9">
      <w:pPr>
        <w:spacing w:after="0" w:line="240" w:lineRule="auto"/>
        <w:rPr>
          <w:rFonts w:ascii="Saar" w:hAnsi="Saar"/>
          <w:sz w:val="24"/>
          <w:szCs w:val="24"/>
        </w:rPr>
      </w:pPr>
    </w:p>
    <w:p w:rsidR="00846FF9" w:rsidRDefault="00846FF9" w:rsidP="00846FF9">
      <w:pPr>
        <w:spacing w:after="0" w:line="240" w:lineRule="auto"/>
        <w:rPr>
          <w:rFonts w:ascii="Saar" w:hAnsi="Saar"/>
          <w:sz w:val="24"/>
          <w:szCs w:val="24"/>
        </w:rPr>
      </w:pPr>
      <w:r>
        <w:rPr>
          <w:rFonts w:ascii="Saar" w:hAnsi="Saar"/>
          <w:sz w:val="24"/>
          <w:szCs w:val="24"/>
        </w:rPr>
        <w:t>___________________________________________________________________________</w:t>
      </w:r>
    </w:p>
    <w:p w:rsidR="00846FF9" w:rsidRPr="00846FF9" w:rsidRDefault="00846FF9" w:rsidP="00846FF9">
      <w:pPr>
        <w:spacing w:after="0" w:line="240" w:lineRule="auto"/>
        <w:rPr>
          <w:rFonts w:ascii="Saar" w:hAnsi="Saar"/>
          <w:sz w:val="20"/>
          <w:szCs w:val="20"/>
        </w:rPr>
      </w:pPr>
      <w:r w:rsidRPr="00846FF9">
        <w:rPr>
          <w:rFonts w:ascii="Saar" w:hAnsi="Saar"/>
          <w:sz w:val="20"/>
          <w:szCs w:val="20"/>
        </w:rPr>
        <w:t xml:space="preserve">(Geschäftssitz/Sitz der maßgeblichen Betriebsstätte) </w:t>
      </w:r>
    </w:p>
    <w:p w:rsidR="00846FF9" w:rsidRDefault="00846FF9" w:rsidP="00846FF9">
      <w:pPr>
        <w:spacing w:after="0" w:line="240" w:lineRule="auto"/>
        <w:rPr>
          <w:rFonts w:ascii="Saar" w:hAnsi="Saar"/>
          <w:sz w:val="24"/>
          <w:szCs w:val="24"/>
        </w:rPr>
      </w:pPr>
    </w:p>
    <w:p w:rsidR="00846FF9" w:rsidRDefault="00846FF9" w:rsidP="00846FF9">
      <w:pPr>
        <w:spacing w:after="0" w:line="240" w:lineRule="auto"/>
        <w:rPr>
          <w:rFonts w:ascii="Saar" w:hAnsi="Saar"/>
          <w:sz w:val="24"/>
          <w:szCs w:val="24"/>
        </w:rPr>
      </w:pPr>
    </w:p>
    <w:p w:rsidR="00846FF9" w:rsidRDefault="00846FF9" w:rsidP="00846FF9">
      <w:pPr>
        <w:spacing w:after="0" w:line="240" w:lineRule="auto"/>
        <w:rPr>
          <w:rFonts w:ascii="Saar" w:hAnsi="Saar"/>
          <w:sz w:val="24"/>
          <w:szCs w:val="24"/>
        </w:rPr>
      </w:pPr>
    </w:p>
    <w:p w:rsidR="00846FF9" w:rsidRDefault="00846FF9" w:rsidP="00846FF9">
      <w:pPr>
        <w:spacing w:after="0" w:line="240" w:lineRule="auto"/>
        <w:rPr>
          <w:rFonts w:ascii="Saar" w:hAnsi="Saar"/>
          <w:sz w:val="24"/>
          <w:szCs w:val="24"/>
        </w:rPr>
      </w:pPr>
    </w:p>
    <w:p w:rsidR="00846FF9" w:rsidRDefault="00846FF9" w:rsidP="00846FF9">
      <w:pPr>
        <w:spacing w:after="0" w:line="240" w:lineRule="auto"/>
        <w:rPr>
          <w:rFonts w:ascii="Saar" w:hAnsi="Saar"/>
          <w:sz w:val="24"/>
          <w:szCs w:val="24"/>
        </w:rPr>
      </w:pPr>
    </w:p>
    <w:p w:rsidR="00846FF9" w:rsidRDefault="00846FF9" w:rsidP="00846FF9">
      <w:pPr>
        <w:spacing w:after="0" w:line="240" w:lineRule="auto"/>
        <w:rPr>
          <w:rFonts w:ascii="Saar" w:hAnsi="Saar"/>
          <w:sz w:val="24"/>
          <w:szCs w:val="24"/>
        </w:rPr>
      </w:pPr>
    </w:p>
    <w:p w:rsidR="00846FF9" w:rsidRDefault="00846FF9" w:rsidP="00846FF9">
      <w:pPr>
        <w:spacing w:after="0" w:line="240" w:lineRule="auto"/>
        <w:rPr>
          <w:rFonts w:ascii="Saar" w:hAnsi="Saar"/>
          <w:sz w:val="24"/>
          <w:szCs w:val="24"/>
        </w:rPr>
      </w:pPr>
    </w:p>
    <w:p w:rsidR="00846FF9" w:rsidRDefault="00846FF9" w:rsidP="00846FF9">
      <w:pPr>
        <w:spacing w:after="0" w:line="240" w:lineRule="auto"/>
        <w:rPr>
          <w:rFonts w:ascii="Saar" w:hAnsi="Saar"/>
          <w:sz w:val="24"/>
          <w:szCs w:val="24"/>
        </w:rPr>
      </w:pPr>
    </w:p>
    <w:p w:rsidR="00331C8E" w:rsidRDefault="00331C8E" w:rsidP="00846FF9">
      <w:pPr>
        <w:spacing w:after="0" w:line="240" w:lineRule="auto"/>
        <w:rPr>
          <w:rFonts w:ascii="Saar" w:hAnsi="Saar"/>
          <w:sz w:val="24"/>
          <w:szCs w:val="24"/>
        </w:rPr>
      </w:pPr>
    </w:p>
    <w:p w:rsidR="00846FF9" w:rsidRDefault="00846FF9" w:rsidP="00846FF9">
      <w:pPr>
        <w:spacing w:after="0" w:line="240" w:lineRule="auto"/>
        <w:rPr>
          <w:rFonts w:ascii="Saar" w:hAnsi="Saar"/>
          <w:sz w:val="24"/>
          <w:szCs w:val="24"/>
        </w:rPr>
      </w:pPr>
    </w:p>
    <w:p w:rsidR="00846FF9" w:rsidRDefault="00841BD6" w:rsidP="00846FF9">
      <w:pPr>
        <w:spacing w:after="0" w:line="240" w:lineRule="auto"/>
        <w:rPr>
          <w:rFonts w:ascii="Saar" w:hAnsi="Saar"/>
          <w:sz w:val="24"/>
          <w:szCs w:val="24"/>
        </w:rPr>
      </w:pPr>
      <w:r>
        <w:rPr>
          <w:rFonts w:ascii="Saar" w:hAnsi="Saar"/>
          <w:sz w:val="24"/>
          <w:szCs w:val="24"/>
        </w:rPr>
        <w:t>_______________________</w:t>
      </w:r>
    </w:p>
    <w:p w:rsidR="00846FF9" w:rsidRDefault="00846FF9" w:rsidP="00841BD6">
      <w:pPr>
        <w:spacing w:after="0" w:line="240" w:lineRule="auto"/>
        <w:ind w:firstLine="708"/>
        <w:rPr>
          <w:rFonts w:ascii="Saar" w:hAnsi="Saar"/>
          <w:sz w:val="20"/>
          <w:szCs w:val="20"/>
        </w:rPr>
      </w:pPr>
      <w:r w:rsidRPr="00846FF9">
        <w:rPr>
          <w:rFonts w:ascii="Saar" w:hAnsi="Saar"/>
          <w:sz w:val="20"/>
          <w:szCs w:val="20"/>
        </w:rPr>
        <w:t>(Firmenstempel)</w:t>
      </w:r>
    </w:p>
    <w:p w:rsidR="00331C8E" w:rsidRPr="00331C8E" w:rsidRDefault="00331C8E" w:rsidP="00331C8E">
      <w:pPr>
        <w:spacing w:after="0" w:line="240" w:lineRule="auto"/>
        <w:rPr>
          <w:rFonts w:ascii="Saar" w:hAnsi="Saar"/>
          <w:sz w:val="20"/>
          <w:szCs w:val="20"/>
        </w:rPr>
      </w:pPr>
    </w:p>
    <w:p w:rsidR="00896350" w:rsidRDefault="00896350" w:rsidP="00846FF9">
      <w:pPr>
        <w:rPr>
          <w:rFonts w:ascii="Saar" w:hAnsi="Saar"/>
          <w:sz w:val="24"/>
          <w:szCs w:val="24"/>
        </w:rPr>
      </w:pPr>
      <w:r>
        <w:rPr>
          <w:rFonts w:ascii="Saar" w:hAnsi="Saar"/>
          <w:sz w:val="24"/>
          <w:szCs w:val="24"/>
        </w:rPr>
        <w:t>(</w:t>
      </w:r>
      <w:r w:rsidRPr="0095266F">
        <w:rPr>
          <w:rFonts w:ascii="Saar" w:hAnsi="Saar"/>
          <w:sz w:val="24"/>
          <w:szCs w:val="24"/>
        </w:rPr>
        <w:t>nachfolgend Arbeitgeber</w:t>
      </w:r>
      <w:r>
        <w:rPr>
          <w:rFonts w:ascii="Saar" w:hAnsi="Saar"/>
          <w:sz w:val="24"/>
          <w:szCs w:val="24"/>
        </w:rPr>
        <w:t>)</w:t>
      </w:r>
    </w:p>
    <w:p w:rsidR="00331C8E" w:rsidRDefault="00331C8E" w:rsidP="00846FF9">
      <w:pPr>
        <w:rPr>
          <w:rFonts w:ascii="Saar" w:hAnsi="Saar"/>
          <w:b/>
          <w:sz w:val="24"/>
          <w:szCs w:val="24"/>
        </w:rPr>
      </w:pPr>
    </w:p>
    <w:p w:rsidR="0095266F" w:rsidRPr="0095266F" w:rsidRDefault="0095266F" w:rsidP="0095266F">
      <w:pPr>
        <w:rPr>
          <w:rFonts w:ascii="Saar" w:hAnsi="Saar"/>
          <w:b/>
          <w:sz w:val="24"/>
          <w:szCs w:val="24"/>
        </w:rPr>
      </w:pPr>
      <w:r w:rsidRPr="0095266F">
        <w:rPr>
          <w:rFonts w:ascii="Saar" w:hAnsi="Saar"/>
          <w:b/>
          <w:sz w:val="24"/>
          <w:szCs w:val="24"/>
        </w:rPr>
        <w:t>und dem</w:t>
      </w:r>
    </w:p>
    <w:p w:rsidR="0095266F" w:rsidRPr="0095266F" w:rsidRDefault="0095266F" w:rsidP="0095266F">
      <w:pPr>
        <w:rPr>
          <w:rFonts w:ascii="Saar" w:hAnsi="Saar"/>
          <w:sz w:val="24"/>
          <w:szCs w:val="24"/>
        </w:rPr>
      </w:pPr>
      <w:r>
        <w:rPr>
          <w:rFonts w:ascii="Saar" w:hAnsi="Saar"/>
          <w:sz w:val="24"/>
          <w:szCs w:val="24"/>
        </w:rPr>
        <w:t>Landesverwaltungsamt des Saarlandes (Zentrale Ausländerbehörde)</w:t>
      </w:r>
    </w:p>
    <w:p w:rsidR="0095266F" w:rsidRDefault="00BB31DC" w:rsidP="0095266F">
      <w:pPr>
        <w:rPr>
          <w:rFonts w:ascii="Saar" w:hAnsi="Saar"/>
          <w:sz w:val="24"/>
          <w:szCs w:val="24"/>
        </w:rPr>
      </w:pPr>
      <w:r>
        <w:rPr>
          <w:rFonts w:ascii="Saar" w:hAnsi="Saar"/>
          <w:sz w:val="24"/>
          <w:szCs w:val="24"/>
        </w:rPr>
        <w:t>Dillinger Straße 67</w:t>
      </w:r>
      <w:r w:rsidR="00452259">
        <w:rPr>
          <w:rFonts w:ascii="Saar" w:hAnsi="Saar"/>
          <w:sz w:val="24"/>
          <w:szCs w:val="24"/>
        </w:rPr>
        <w:t>/2</w:t>
      </w:r>
    </w:p>
    <w:p w:rsidR="00BB31DC" w:rsidRDefault="00F55F83" w:rsidP="0095266F">
      <w:pPr>
        <w:rPr>
          <w:rFonts w:ascii="Saar" w:hAnsi="Saar"/>
          <w:sz w:val="24"/>
          <w:szCs w:val="24"/>
        </w:rPr>
      </w:pPr>
      <w:r>
        <w:rPr>
          <w:rFonts w:ascii="Saar" w:hAnsi="Saar"/>
          <w:sz w:val="24"/>
          <w:szCs w:val="24"/>
        </w:rPr>
        <w:t>66</w:t>
      </w:r>
      <w:r w:rsidR="00BB31DC">
        <w:rPr>
          <w:rFonts w:ascii="Saar" w:hAnsi="Saar"/>
          <w:sz w:val="24"/>
          <w:szCs w:val="24"/>
        </w:rPr>
        <w:t>822 Lebach</w:t>
      </w:r>
    </w:p>
    <w:p w:rsidR="0095266F" w:rsidRPr="0095266F" w:rsidRDefault="00BB31DC" w:rsidP="0095266F">
      <w:pPr>
        <w:rPr>
          <w:rFonts w:ascii="Saar" w:hAnsi="Saar"/>
          <w:sz w:val="24"/>
          <w:szCs w:val="24"/>
        </w:rPr>
      </w:pPr>
      <w:r>
        <w:rPr>
          <w:rFonts w:ascii="Saar" w:hAnsi="Saar"/>
          <w:sz w:val="24"/>
          <w:szCs w:val="24"/>
        </w:rPr>
        <w:t>(na</w:t>
      </w:r>
      <w:r w:rsidR="0095266F" w:rsidRPr="0095266F">
        <w:rPr>
          <w:rFonts w:ascii="Saar" w:hAnsi="Saar"/>
          <w:sz w:val="24"/>
          <w:szCs w:val="24"/>
        </w:rPr>
        <w:t xml:space="preserve">chfolgend </w:t>
      </w:r>
      <w:r w:rsidR="00CC0A64">
        <w:rPr>
          <w:rFonts w:ascii="Saar" w:hAnsi="Saar"/>
          <w:sz w:val="24"/>
          <w:szCs w:val="24"/>
        </w:rPr>
        <w:t>ABH</w:t>
      </w:r>
      <w:r w:rsidR="00896350">
        <w:rPr>
          <w:rFonts w:ascii="Saar" w:hAnsi="Saar"/>
          <w:sz w:val="24"/>
          <w:szCs w:val="24"/>
        </w:rPr>
        <w:t>)</w:t>
      </w:r>
    </w:p>
    <w:p w:rsidR="00846FF9" w:rsidRDefault="00846FF9" w:rsidP="0095266F">
      <w:pPr>
        <w:rPr>
          <w:rFonts w:ascii="Saar" w:hAnsi="Saar"/>
          <w:b/>
          <w:sz w:val="24"/>
          <w:szCs w:val="24"/>
        </w:rPr>
      </w:pPr>
    </w:p>
    <w:p w:rsidR="0095266F" w:rsidRPr="00E3747A" w:rsidRDefault="0095266F" w:rsidP="00E3747A">
      <w:pPr>
        <w:jc w:val="center"/>
        <w:rPr>
          <w:rFonts w:ascii="Saar" w:hAnsi="Saar"/>
          <w:b/>
          <w:sz w:val="24"/>
          <w:szCs w:val="24"/>
          <w:u w:val="single"/>
        </w:rPr>
      </w:pPr>
      <w:r w:rsidRPr="00E3747A">
        <w:rPr>
          <w:rFonts w:ascii="Saar" w:hAnsi="Saar"/>
          <w:b/>
          <w:sz w:val="24"/>
          <w:szCs w:val="24"/>
          <w:u w:val="single"/>
        </w:rPr>
        <w:lastRenderedPageBreak/>
        <w:t>A. Grundsätzliches:</w:t>
      </w:r>
    </w:p>
    <w:p w:rsidR="0095266F" w:rsidRPr="0095266F" w:rsidRDefault="0095266F" w:rsidP="008556FB">
      <w:pPr>
        <w:jc w:val="both"/>
        <w:rPr>
          <w:rFonts w:ascii="Saar" w:hAnsi="Saar"/>
          <w:sz w:val="24"/>
          <w:szCs w:val="24"/>
        </w:rPr>
      </w:pPr>
      <w:r w:rsidRPr="0095266F">
        <w:rPr>
          <w:rFonts w:ascii="Saar" w:hAnsi="Saar"/>
          <w:sz w:val="24"/>
          <w:szCs w:val="24"/>
        </w:rPr>
        <w:t xml:space="preserve">Der Arbeitgeber und </w:t>
      </w:r>
      <w:r w:rsidR="00CC0A64">
        <w:rPr>
          <w:rFonts w:ascii="Saar" w:hAnsi="Saar"/>
          <w:sz w:val="24"/>
          <w:szCs w:val="24"/>
        </w:rPr>
        <w:t>die ABH</w:t>
      </w:r>
      <w:r w:rsidR="00896350">
        <w:rPr>
          <w:rFonts w:ascii="Saar" w:hAnsi="Saar"/>
          <w:sz w:val="24"/>
          <w:szCs w:val="24"/>
        </w:rPr>
        <w:t xml:space="preserve"> </w:t>
      </w:r>
      <w:r w:rsidRPr="0095266F">
        <w:rPr>
          <w:rFonts w:ascii="Saar" w:hAnsi="Saar"/>
          <w:sz w:val="24"/>
          <w:szCs w:val="24"/>
        </w:rPr>
        <w:t>vereinbaren die Durchführung</w:t>
      </w:r>
      <w:r w:rsidR="00896350">
        <w:rPr>
          <w:rFonts w:ascii="Saar" w:hAnsi="Saar"/>
          <w:sz w:val="24"/>
          <w:szCs w:val="24"/>
        </w:rPr>
        <w:t xml:space="preserve"> </w:t>
      </w:r>
      <w:r w:rsidRPr="0095266F">
        <w:rPr>
          <w:rFonts w:ascii="Saar" w:hAnsi="Saar"/>
          <w:sz w:val="24"/>
          <w:szCs w:val="24"/>
        </w:rPr>
        <w:t xml:space="preserve">eines beschleunigten Fachkräfteverfahrens nach § 81a </w:t>
      </w:r>
      <w:proofErr w:type="spellStart"/>
      <w:r w:rsidRPr="0095266F">
        <w:rPr>
          <w:rFonts w:ascii="Saar" w:hAnsi="Saar"/>
          <w:sz w:val="24"/>
          <w:szCs w:val="24"/>
        </w:rPr>
        <w:t>AufenthG</w:t>
      </w:r>
      <w:proofErr w:type="spellEnd"/>
      <w:r w:rsidRPr="0095266F">
        <w:rPr>
          <w:rFonts w:ascii="Saar" w:hAnsi="Saar"/>
          <w:sz w:val="24"/>
          <w:szCs w:val="24"/>
        </w:rPr>
        <w:t xml:space="preserve">. </w:t>
      </w:r>
    </w:p>
    <w:p w:rsidR="00896350" w:rsidRPr="007606FC" w:rsidRDefault="0095266F" w:rsidP="008556FB">
      <w:pPr>
        <w:jc w:val="both"/>
        <w:rPr>
          <w:rFonts w:ascii="Saar" w:hAnsi="Saar"/>
          <w:b/>
          <w:sz w:val="24"/>
          <w:szCs w:val="24"/>
        </w:rPr>
      </w:pPr>
      <w:r w:rsidRPr="007606FC">
        <w:rPr>
          <w:rFonts w:ascii="Saar" w:hAnsi="Saar"/>
          <w:b/>
          <w:sz w:val="24"/>
          <w:szCs w:val="24"/>
        </w:rPr>
        <w:t>1. Ansprechpartner</w:t>
      </w:r>
      <w:r w:rsidR="007B52CE">
        <w:rPr>
          <w:rFonts w:ascii="Saar" w:hAnsi="Saar"/>
          <w:b/>
          <w:sz w:val="24"/>
          <w:szCs w:val="24"/>
        </w:rPr>
        <w:t>/in</w:t>
      </w:r>
      <w:r w:rsidRPr="007606FC">
        <w:rPr>
          <w:rFonts w:ascii="Saar" w:hAnsi="Saar"/>
          <w:b/>
          <w:sz w:val="24"/>
          <w:szCs w:val="24"/>
        </w:rPr>
        <w:t xml:space="preserve"> seitens des Arbeitgebers für dieses Verfahren ist </w:t>
      </w:r>
      <w:r w:rsidR="00896350" w:rsidRPr="007606FC">
        <w:rPr>
          <w:rFonts w:ascii="Saar" w:hAnsi="Saar"/>
          <w:b/>
          <w:sz w:val="24"/>
          <w:szCs w:val="24"/>
        </w:rPr>
        <w:t xml:space="preserve"> </w:t>
      </w:r>
    </w:p>
    <w:p w:rsidR="00896350" w:rsidRDefault="0095266F" w:rsidP="008556FB">
      <w:pPr>
        <w:jc w:val="both"/>
        <w:rPr>
          <w:rFonts w:ascii="Saar" w:hAnsi="Saar"/>
          <w:sz w:val="24"/>
          <w:szCs w:val="24"/>
        </w:rPr>
      </w:pPr>
      <w:r w:rsidRPr="0095266F">
        <w:rPr>
          <w:rFonts w:ascii="Saar" w:hAnsi="Saar"/>
          <w:sz w:val="24"/>
          <w:szCs w:val="24"/>
        </w:rPr>
        <w:t>Herr/Frau</w:t>
      </w:r>
      <w:r w:rsidR="00846FF9">
        <w:rPr>
          <w:rFonts w:ascii="Saar" w:hAnsi="Saar"/>
          <w:sz w:val="24"/>
          <w:szCs w:val="24"/>
        </w:rPr>
        <w:t>:</w:t>
      </w:r>
      <w:r w:rsidRPr="0095266F">
        <w:rPr>
          <w:rFonts w:ascii="Saar" w:hAnsi="Saar"/>
          <w:sz w:val="24"/>
          <w:szCs w:val="24"/>
        </w:rPr>
        <w:t xml:space="preserve"> __________</w:t>
      </w:r>
      <w:r w:rsidR="00896350">
        <w:rPr>
          <w:rFonts w:ascii="Saar" w:hAnsi="Saar"/>
          <w:sz w:val="24"/>
          <w:szCs w:val="24"/>
        </w:rPr>
        <w:t>____________________</w:t>
      </w:r>
      <w:r w:rsidR="00E3747A">
        <w:rPr>
          <w:rFonts w:ascii="Saar" w:hAnsi="Saar"/>
          <w:sz w:val="24"/>
          <w:szCs w:val="24"/>
        </w:rPr>
        <w:t>__________________________________</w:t>
      </w:r>
      <w:r w:rsidRPr="0095266F">
        <w:rPr>
          <w:rFonts w:ascii="Saar" w:hAnsi="Saar"/>
          <w:sz w:val="24"/>
          <w:szCs w:val="24"/>
        </w:rPr>
        <w:t>,</w:t>
      </w:r>
    </w:p>
    <w:p w:rsidR="00896350" w:rsidRDefault="0046188C" w:rsidP="008556FB">
      <w:pPr>
        <w:jc w:val="both"/>
        <w:rPr>
          <w:rFonts w:ascii="Saar" w:hAnsi="Saar"/>
          <w:sz w:val="24"/>
          <w:szCs w:val="24"/>
        </w:rPr>
      </w:pPr>
      <w:r w:rsidRPr="0095266F">
        <w:rPr>
          <w:rFonts w:ascii="Saar" w:hAnsi="Saar"/>
          <w:sz w:val="24"/>
          <w:szCs w:val="24"/>
        </w:rPr>
        <w:t>Postadresse</w:t>
      </w:r>
      <w:r>
        <w:rPr>
          <w:rFonts w:ascii="Saar" w:hAnsi="Saar"/>
          <w:sz w:val="24"/>
          <w:szCs w:val="24"/>
        </w:rPr>
        <w:t>:</w:t>
      </w:r>
      <w:r w:rsidRPr="0095266F">
        <w:rPr>
          <w:rFonts w:ascii="Saar" w:hAnsi="Saar"/>
          <w:sz w:val="24"/>
          <w:szCs w:val="24"/>
        </w:rPr>
        <w:t xml:space="preserve"> _</w:t>
      </w:r>
      <w:r w:rsidR="0095266F" w:rsidRPr="0095266F">
        <w:rPr>
          <w:rFonts w:ascii="Saar" w:hAnsi="Saar"/>
          <w:sz w:val="24"/>
          <w:szCs w:val="24"/>
        </w:rPr>
        <w:t>_________</w:t>
      </w:r>
      <w:r w:rsidR="00896350">
        <w:rPr>
          <w:rFonts w:ascii="Saar" w:hAnsi="Saar"/>
          <w:sz w:val="24"/>
          <w:szCs w:val="24"/>
        </w:rPr>
        <w:t>______________________________</w:t>
      </w:r>
      <w:r w:rsidR="00E3747A">
        <w:rPr>
          <w:rFonts w:ascii="Saar" w:hAnsi="Saar"/>
          <w:sz w:val="24"/>
          <w:szCs w:val="24"/>
        </w:rPr>
        <w:t>____________________</w:t>
      </w:r>
      <w:r w:rsidR="00754AB4">
        <w:rPr>
          <w:rFonts w:ascii="Saar" w:hAnsi="Saar"/>
          <w:sz w:val="24"/>
          <w:szCs w:val="24"/>
        </w:rPr>
        <w:t>_</w:t>
      </w:r>
      <w:r w:rsidR="00E3747A">
        <w:rPr>
          <w:rFonts w:ascii="Saar" w:hAnsi="Saar"/>
          <w:sz w:val="24"/>
          <w:szCs w:val="24"/>
        </w:rPr>
        <w:t>_</w:t>
      </w:r>
      <w:r w:rsidR="004178A9">
        <w:rPr>
          <w:rFonts w:ascii="Saar" w:hAnsi="Saar"/>
          <w:sz w:val="24"/>
          <w:szCs w:val="24"/>
        </w:rPr>
        <w:t>,</w:t>
      </w:r>
    </w:p>
    <w:p w:rsidR="00896350" w:rsidRDefault="0046188C" w:rsidP="008556FB">
      <w:pPr>
        <w:jc w:val="both"/>
        <w:rPr>
          <w:rFonts w:ascii="Saar" w:hAnsi="Saar"/>
          <w:sz w:val="24"/>
          <w:szCs w:val="24"/>
        </w:rPr>
      </w:pPr>
      <w:r>
        <w:rPr>
          <w:rFonts w:ascii="Saar" w:hAnsi="Saar"/>
          <w:sz w:val="24"/>
          <w:szCs w:val="24"/>
        </w:rPr>
        <w:t>E-Mail: _</w:t>
      </w:r>
      <w:r w:rsidR="00896350">
        <w:rPr>
          <w:rFonts w:ascii="Saar" w:hAnsi="Saar"/>
          <w:sz w:val="24"/>
          <w:szCs w:val="24"/>
        </w:rPr>
        <w:t>_____________________________</w:t>
      </w:r>
      <w:r w:rsidR="0095266F" w:rsidRPr="0095266F">
        <w:rPr>
          <w:rFonts w:ascii="Saar" w:hAnsi="Saar"/>
          <w:sz w:val="24"/>
          <w:szCs w:val="24"/>
        </w:rPr>
        <w:t>__________</w:t>
      </w:r>
      <w:r w:rsidR="00E3747A">
        <w:rPr>
          <w:rFonts w:ascii="Saar" w:hAnsi="Saar"/>
          <w:sz w:val="24"/>
          <w:szCs w:val="24"/>
        </w:rPr>
        <w:t>_____________________</w:t>
      </w:r>
      <w:r w:rsidR="00754AB4">
        <w:rPr>
          <w:rFonts w:ascii="Saar" w:hAnsi="Saar"/>
          <w:sz w:val="24"/>
          <w:szCs w:val="24"/>
        </w:rPr>
        <w:t>______</w:t>
      </w:r>
      <w:r w:rsidR="00E3747A">
        <w:rPr>
          <w:rFonts w:ascii="Saar" w:hAnsi="Saar"/>
          <w:sz w:val="24"/>
          <w:szCs w:val="24"/>
        </w:rPr>
        <w:t>,</w:t>
      </w:r>
    </w:p>
    <w:p w:rsidR="00896350" w:rsidRDefault="0046188C" w:rsidP="008556FB">
      <w:pPr>
        <w:jc w:val="both"/>
        <w:rPr>
          <w:rFonts w:ascii="Saar" w:hAnsi="Saar"/>
          <w:sz w:val="24"/>
          <w:szCs w:val="24"/>
        </w:rPr>
      </w:pPr>
      <w:r>
        <w:rPr>
          <w:rFonts w:ascii="Saar" w:hAnsi="Saar"/>
          <w:sz w:val="24"/>
          <w:szCs w:val="24"/>
        </w:rPr>
        <w:t>Telefon: _</w:t>
      </w:r>
      <w:r w:rsidR="00896350">
        <w:rPr>
          <w:rFonts w:ascii="Saar" w:hAnsi="Saar"/>
          <w:sz w:val="24"/>
          <w:szCs w:val="24"/>
        </w:rPr>
        <w:t>______________________________</w:t>
      </w:r>
      <w:r w:rsidR="0095266F" w:rsidRPr="0095266F">
        <w:rPr>
          <w:rFonts w:ascii="Saar" w:hAnsi="Saar"/>
          <w:sz w:val="24"/>
          <w:szCs w:val="24"/>
        </w:rPr>
        <w:t>_______</w:t>
      </w:r>
      <w:r w:rsidR="00E3747A">
        <w:rPr>
          <w:rFonts w:ascii="Saar" w:hAnsi="Saar"/>
          <w:sz w:val="24"/>
          <w:szCs w:val="24"/>
        </w:rPr>
        <w:t>__________________________</w:t>
      </w:r>
      <w:r w:rsidR="0095266F" w:rsidRPr="0095266F">
        <w:rPr>
          <w:rFonts w:ascii="Saar" w:hAnsi="Saar"/>
          <w:sz w:val="24"/>
          <w:szCs w:val="24"/>
        </w:rPr>
        <w:t>__</w:t>
      </w:r>
      <w:r w:rsidR="00E3747A">
        <w:rPr>
          <w:rFonts w:ascii="Saar" w:hAnsi="Saar"/>
          <w:sz w:val="24"/>
          <w:szCs w:val="24"/>
        </w:rPr>
        <w:t>,</w:t>
      </w:r>
    </w:p>
    <w:p w:rsidR="0095266F" w:rsidRPr="001B61C8" w:rsidRDefault="001B61C8" w:rsidP="008556FB">
      <w:pPr>
        <w:jc w:val="both"/>
        <w:rPr>
          <w:rFonts w:ascii="Saar" w:hAnsi="Saar"/>
          <w:sz w:val="24"/>
          <w:szCs w:val="24"/>
        </w:rPr>
      </w:pPr>
      <w:r w:rsidRPr="001B61C8">
        <w:rPr>
          <w:rFonts w:ascii="Saar" w:hAnsi="Saar" w:cs="Arial"/>
          <w:sz w:val="24"/>
          <w:szCs w:val="24"/>
        </w:rPr>
        <w:t>Die Vertretungsbefugnis/Unterbevollmächtigung durch den Arbeitgeber ist Anlage zu dieser Vereinbarung.</w:t>
      </w:r>
    </w:p>
    <w:p w:rsidR="006A2D74" w:rsidRDefault="006A2D74" w:rsidP="008556FB">
      <w:pPr>
        <w:spacing w:after="0" w:line="240" w:lineRule="auto"/>
        <w:jc w:val="both"/>
        <w:rPr>
          <w:rFonts w:ascii="Saar" w:hAnsi="Saar"/>
          <w:b/>
          <w:sz w:val="24"/>
          <w:szCs w:val="24"/>
        </w:rPr>
      </w:pPr>
    </w:p>
    <w:p w:rsidR="00667E4F" w:rsidRDefault="0095266F" w:rsidP="008556FB">
      <w:pPr>
        <w:spacing w:after="0" w:line="240" w:lineRule="auto"/>
        <w:jc w:val="both"/>
        <w:rPr>
          <w:rFonts w:ascii="Saar" w:hAnsi="Saar" w:cs="Arial"/>
          <w:b/>
          <w:sz w:val="24"/>
          <w:szCs w:val="24"/>
        </w:rPr>
      </w:pPr>
      <w:r w:rsidRPr="00667E4F">
        <w:rPr>
          <w:rFonts w:ascii="Saar" w:hAnsi="Saar"/>
          <w:b/>
          <w:sz w:val="24"/>
          <w:szCs w:val="24"/>
        </w:rPr>
        <w:t xml:space="preserve">2. </w:t>
      </w:r>
      <w:r w:rsidR="00667E4F" w:rsidRPr="00667E4F">
        <w:rPr>
          <w:rFonts w:ascii="Saar" w:hAnsi="Saar" w:cs="Arial"/>
          <w:b/>
          <w:sz w:val="24"/>
          <w:szCs w:val="24"/>
        </w:rPr>
        <w:t xml:space="preserve">Der Arbeitgeber schließt die Vereinbarung nicht in eigenem Namen, sondern </w:t>
      </w:r>
    </w:p>
    <w:p w:rsidR="00667E4F" w:rsidRPr="00667E4F" w:rsidRDefault="006A2D74" w:rsidP="008556FB">
      <w:pPr>
        <w:spacing w:after="0" w:line="240" w:lineRule="auto"/>
        <w:jc w:val="both"/>
        <w:rPr>
          <w:rFonts w:ascii="Saar" w:hAnsi="Saar" w:cs="Arial"/>
          <w:b/>
          <w:sz w:val="24"/>
          <w:szCs w:val="24"/>
        </w:rPr>
      </w:pPr>
      <w:r>
        <w:rPr>
          <w:rFonts w:ascii="Saar" w:hAnsi="Saar" w:cs="Arial"/>
          <w:b/>
          <w:sz w:val="24"/>
          <w:szCs w:val="24"/>
        </w:rPr>
        <w:t xml:space="preserve">     </w:t>
      </w:r>
      <w:r w:rsidR="00667E4F" w:rsidRPr="00667E4F">
        <w:rPr>
          <w:rFonts w:ascii="Saar" w:hAnsi="Saar" w:cs="Arial"/>
          <w:b/>
          <w:sz w:val="24"/>
          <w:szCs w:val="24"/>
        </w:rPr>
        <w:t>in Vollmacht von</w:t>
      </w:r>
    </w:p>
    <w:p w:rsidR="00667E4F" w:rsidRDefault="00667E4F" w:rsidP="008556FB">
      <w:pPr>
        <w:spacing w:after="0" w:line="240" w:lineRule="auto"/>
        <w:jc w:val="both"/>
        <w:rPr>
          <w:rFonts w:ascii="Arial" w:hAnsi="Arial" w:cs="Arial"/>
        </w:rPr>
      </w:pPr>
      <w:r w:rsidRPr="00F62B06">
        <w:rPr>
          <w:rFonts w:ascii="Arial" w:hAnsi="Arial" w:cs="Arial"/>
        </w:rPr>
        <w:t xml:space="preserve"> </w:t>
      </w:r>
    </w:p>
    <w:p w:rsidR="00846FF9" w:rsidRDefault="0095266F" w:rsidP="008556FB">
      <w:pPr>
        <w:spacing w:after="0" w:line="240" w:lineRule="auto"/>
        <w:jc w:val="both"/>
        <w:rPr>
          <w:rFonts w:ascii="Saar" w:hAnsi="Saar"/>
          <w:sz w:val="24"/>
          <w:szCs w:val="24"/>
        </w:rPr>
      </w:pPr>
      <w:r w:rsidRPr="0095266F">
        <w:rPr>
          <w:rFonts w:ascii="Saar" w:hAnsi="Saar"/>
          <w:sz w:val="24"/>
          <w:szCs w:val="24"/>
        </w:rPr>
        <w:t>Herrn/Frau _</w:t>
      </w:r>
      <w:r w:rsidR="00846FF9">
        <w:rPr>
          <w:rFonts w:ascii="Saar" w:hAnsi="Saar"/>
          <w:sz w:val="24"/>
          <w:szCs w:val="24"/>
        </w:rPr>
        <w:t>__________________________</w:t>
      </w:r>
      <w:r w:rsidR="00294088">
        <w:rPr>
          <w:rFonts w:ascii="Saar" w:hAnsi="Saar"/>
          <w:sz w:val="24"/>
          <w:szCs w:val="24"/>
        </w:rPr>
        <w:t>________________________</w:t>
      </w:r>
      <w:r w:rsidRPr="0095266F">
        <w:rPr>
          <w:rFonts w:ascii="Saar" w:hAnsi="Saar"/>
          <w:sz w:val="24"/>
          <w:szCs w:val="24"/>
        </w:rPr>
        <w:t>_________</w:t>
      </w:r>
      <w:r w:rsidR="00C2173A">
        <w:rPr>
          <w:rFonts w:ascii="Saar" w:hAnsi="Saar"/>
          <w:sz w:val="24"/>
          <w:szCs w:val="24"/>
        </w:rPr>
        <w:t>____</w:t>
      </w:r>
    </w:p>
    <w:p w:rsidR="00846FF9" w:rsidRDefault="00846FF9" w:rsidP="008556FB">
      <w:pPr>
        <w:spacing w:after="0" w:line="240" w:lineRule="auto"/>
        <w:jc w:val="both"/>
        <w:rPr>
          <w:rFonts w:ascii="Saar" w:hAnsi="Saar"/>
          <w:sz w:val="20"/>
          <w:szCs w:val="20"/>
        </w:rPr>
      </w:pPr>
      <w:r>
        <w:rPr>
          <w:rFonts w:ascii="Saar" w:hAnsi="Saar"/>
          <w:sz w:val="24"/>
          <w:szCs w:val="24"/>
        </w:rPr>
        <w:t xml:space="preserve">                                          </w:t>
      </w:r>
      <w:r w:rsidR="004178A9">
        <w:rPr>
          <w:rFonts w:ascii="Saar" w:hAnsi="Saar"/>
          <w:sz w:val="24"/>
          <w:szCs w:val="24"/>
        </w:rPr>
        <w:t xml:space="preserve">    </w:t>
      </w:r>
      <w:r>
        <w:rPr>
          <w:rFonts w:ascii="Saar" w:hAnsi="Saar"/>
          <w:sz w:val="24"/>
          <w:szCs w:val="24"/>
        </w:rPr>
        <w:t xml:space="preserve">     </w:t>
      </w:r>
      <w:r w:rsidR="004178A9">
        <w:rPr>
          <w:rFonts w:ascii="Saar" w:hAnsi="Saar"/>
          <w:sz w:val="24"/>
          <w:szCs w:val="24"/>
        </w:rPr>
        <w:t xml:space="preserve">      </w:t>
      </w:r>
      <w:r>
        <w:rPr>
          <w:rFonts w:ascii="Saar" w:hAnsi="Saar"/>
          <w:sz w:val="24"/>
          <w:szCs w:val="24"/>
        </w:rPr>
        <w:t xml:space="preserve">  </w:t>
      </w:r>
      <w:r w:rsidR="0095266F" w:rsidRPr="00846FF9">
        <w:rPr>
          <w:rFonts w:ascii="Saar" w:hAnsi="Saar"/>
          <w:sz w:val="20"/>
          <w:szCs w:val="20"/>
        </w:rPr>
        <w:t xml:space="preserve">(vollständiger Name lt. Pass), </w:t>
      </w:r>
    </w:p>
    <w:p w:rsidR="00846FF9" w:rsidRPr="00846FF9" w:rsidRDefault="00846FF9" w:rsidP="008556FB">
      <w:pPr>
        <w:spacing w:after="0" w:line="240" w:lineRule="auto"/>
        <w:jc w:val="both"/>
        <w:rPr>
          <w:rFonts w:ascii="Saar" w:hAnsi="Saar"/>
          <w:sz w:val="20"/>
          <w:szCs w:val="20"/>
        </w:rPr>
      </w:pPr>
    </w:p>
    <w:p w:rsidR="00846FF9" w:rsidRDefault="0095266F" w:rsidP="008556FB">
      <w:pPr>
        <w:spacing w:after="0" w:line="240" w:lineRule="auto"/>
        <w:jc w:val="both"/>
        <w:rPr>
          <w:rFonts w:ascii="Saar" w:hAnsi="Saar"/>
          <w:sz w:val="24"/>
          <w:szCs w:val="24"/>
        </w:rPr>
      </w:pPr>
      <w:r w:rsidRPr="0095266F">
        <w:rPr>
          <w:rFonts w:ascii="Saar" w:hAnsi="Saar"/>
          <w:sz w:val="24"/>
          <w:szCs w:val="24"/>
        </w:rPr>
        <w:t>geboren am __________</w:t>
      </w:r>
      <w:r w:rsidR="00C2173A">
        <w:rPr>
          <w:rFonts w:ascii="Saar" w:hAnsi="Saar"/>
          <w:sz w:val="24"/>
          <w:szCs w:val="24"/>
        </w:rPr>
        <w:t>_____</w:t>
      </w:r>
      <w:r w:rsidR="004178A9">
        <w:rPr>
          <w:rFonts w:ascii="Saar" w:hAnsi="Saar"/>
          <w:sz w:val="24"/>
          <w:szCs w:val="24"/>
        </w:rPr>
        <w:t>_____</w:t>
      </w:r>
      <w:r w:rsidR="00754AB4">
        <w:rPr>
          <w:rFonts w:ascii="Saar" w:hAnsi="Saar"/>
          <w:sz w:val="24"/>
          <w:szCs w:val="24"/>
        </w:rPr>
        <w:t>______</w:t>
      </w:r>
      <w:r w:rsidR="00C2173A">
        <w:rPr>
          <w:rFonts w:ascii="Saar" w:hAnsi="Saar"/>
          <w:sz w:val="24"/>
          <w:szCs w:val="24"/>
        </w:rPr>
        <w:t>_</w:t>
      </w:r>
      <w:r w:rsidRPr="0095266F">
        <w:rPr>
          <w:rFonts w:ascii="Saar" w:hAnsi="Saar"/>
          <w:sz w:val="24"/>
          <w:szCs w:val="24"/>
        </w:rPr>
        <w:t xml:space="preserve"> in ____</w:t>
      </w:r>
      <w:r w:rsidR="004178A9">
        <w:rPr>
          <w:rFonts w:ascii="Saar" w:hAnsi="Saar"/>
          <w:sz w:val="24"/>
          <w:szCs w:val="24"/>
        </w:rPr>
        <w:t>_______</w:t>
      </w:r>
      <w:r w:rsidRPr="0095266F">
        <w:rPr>
          <w:rFonts w:ascii="Saar" w:hAnsi="Saar"/>
          <w:sz w:val="24"/>
          <w:szCs w:val="24"/>
        </w:rPr>
        <w:t>_______</w:t>
      </w:r>
      <w:r w:rsidR="00294088">
        <w:rPr>
          <w:rFonts w:ascii="Saar" w:hAnsi="Saar"/>
          <w:sz w:val="24"/>
          <w:szCs w:val="24"/>
        </w:rPr>
        <w:t>_______</w:t>
      </w:r>
      <w:r w:rsidR="00754AB4">
        <w:rPr>
          <w:rFonts w:ascii="Saar" w:hAnsi="Saar"/>
          <w:sz w:val="24"/>
          <w:szCs w:val="24"/>
        </w:rPr>
        <w:t>________</w:t>
      </w:r>
      <w:r w:rsidR="00294088">
        <w:rPr>
          <w:rFonts w:ascii="Saar" w:hAnsi="Saar"/>
          <w:sz w:val="24"/>
          <w:szCs w:val="24"/>
        </w:rPr>
        <w:t>_</w:t>
      </w:r>
    </w:p>
    <w:p w:rsidR="00C2173A" w:rsidRPr="00846FF9" w:rsidRDefault="00846FF9" w:rsidP="008556FB">
      <w:pPr>
        <w:spacing w:after="0" w:line="240" w:lineRule="auto"/>
        <w:jc w:val="both"/>
        <w:rPr>
          <w:rFonts w:ascii="Saar" w:hAnsi="Saar"/>
          <w:sz w:val="20"/>
          <w:szCs w:val="20"/>
        </w:rPr>
      </w:pPr>
      <w:r>
        <w:rPr>
          <w:rFonts w:ascii="Saar" w:hAnsi="Saar"/>
          <w:sz w:val="20"/>
          <w:szCs w:val="20"/>
        </w:rPr>
        <w:t xml:space="preserve">                                                           </w:t>
      </w:r>
      <w:r w:rsidR="00754AB4">
        <w:rPr>
          <w:rFonts w:ascii="Saar" w:hAnsi="Saar"/>
          <w:sz w:val="20"/>
          <w:szCs w:val="20"/>
        </w:rPr>
        <w:t xml:space="preserve">                  </w:t>
      </w:r>
      <w:r>
        <w:rPr>
          <w:rFonts w:ascii="Saar" w:hAnsi="Saar"/>
          <w:sz w:val="20"/>
          <w:szCs w:val="20"/>
        </w:rPr>
        <w:t xml:space="preserve"> </w:t>
      </w:r>
      <w:r w:rsidR="004178A9">
        <w:rPr>
          <w:rFonts w:ascii="Saar" w:hAnsi="Saar"/>
          <w:sz w:val="20"/>
          <w:szCs w:val="20"/>
        </w:rPr>
        <w:t xml:space="preserve">        </w:t>
      </w:r>
      <w:r>
        <w:rPr>
          <w:rFonts w:ascii="Saar" w:hAnsi="Saar"/>
          <w:sz w:val="20"/>
          <w:szCs w:val="20"/>
        </w:rPr>
        <w:t xml:space="preserve">  </w:t>
      </w:r>
      <w:r w:rsidR="0095266F" w:rsidRPr="00846FF9">
        <w:rPr>
          <w:rFonts w:ascii="Saar" w:hAnsi="Saar"/>
          <w:sz w:val="20"/>
          <w:szCs w:val="20"/>
        </w:rPr>
        <w:t xml:space="preserve">(lt. Pass) </w:t>
      </w:r>
      <w:r w:rsidR="00C2173A" w:rsidRPr="00846FF9">
        <w:rPr>
          <w:rFonts w:ascii="Saar" w:hAnsi="Saar"/>
          <w:sz w:val="20"/>
          <w:szCs w:val="20"/>
        </w:rPr>
        <w:t xml:space="preserve">                                                    </w:t>
      </w:r>
    </w:p>
    <w:p w:rsidR="0095266F" w:rsidRPr="00C2173A" w:rsidRDefault="0095266F" w:rsidP="008556FB">
      <w:pPr>
        <w:jc w:val="both"/>
        <w:rPr>
          <w:rFonts w:ascii="Saar" w:hAnsi="Saar"/>
          <w:b/>
          <w:sz w:val="24"/>
          <w:szCs w:val="24"/>
        </w:rPr>
      </w:pPr>
      <w:r w:rsidRPr="00C2173A">
        <w:rPr>
          <w:rFonts w:ascii="Saar" w:hAnsi="Saar"/>
          <w:b/>
          <w:sz w:val="24"/>
          <w:szCs w:val="24"/>
        </w:rPr>
        <w:t xml:space="preserve">- nachfolgend Fachkraft.  </w:t>
      </w:r>
    </w:p>
    <w:p w:rsidR="0095266F" w:rsidRPr="00754AB4" w:rsidRDefault="0095266F" w:rsidP="008556FB">
      <w:pPr>
        <w:jc w:val="both"/>
        <w:rPr>
          <w:rFonts w:ascii="Saar" w:hAnsi="Saar"/>
          <w:sz w:val="24"/>
          <w:szCs w:val="24"/>
        </w:rPr>
      </w:pPr>
      <w:r w:rsidRPr="0095266F">
        <w:rPr>
          <w:rFonts w:ascii="Saar" w:hAnsi="Saar"/>
          <w:sz w:val="24"/>
          <w:szCs w:val="24"/>
        </w:rPr>
        <w:t>Herr/Frau _________</w:t>
      </w:r>
      <w:r w:rsidR="00C2173A">
        <w:rPr>
          <w:rFonts w:ascii="Saar" w:hAnsi="Saar"/>
          <w:sz w:val="24"/>
          <w:szCs w:val="24"/>
        </w:rPr>
        <w:t>____</w:t>
      </w:r>
      <w:r w:rsidR="00754AB4">
        <w:rPr>
          <w:rFonts w:ascii="Saar" w:hAnsi="Saar"/>
          <w:sz w:val="24"/>
          <w:szCs w:val="24"/>
        </w:rPr>
        <w:t>____</w:t>
      </w:r>
      <w:r w:rsidR="00C2173A">
        <w:rPr>
          <w:rFonts w:ascii="Saar" w:hAnsi="Saar"/>
          <w:sz w:val="24"/>
          <w:szCs w:val="24"/>
        </w:rPr>
        <w:t>____</w:t>
      </w:r>
      <w:r w:rsidRPr="0095266F">
        <w:rPr>
          <w:rFonts w:ascii="Saar" w:hAnsi="Saar"/>
          <w:sz w:val="24"/>
          <w:szCs w:val="24"/>
        </w:rPr>
        <w:t xml:space="preserve"> ist </w:t>
      </w:r>
      <w:r w:rsidR="00C2173A">
        <w:rPr>
          <w:rFonts w:ascii="Saar" w:hAnsi="Saar"/>
          <w:sz w:val="24"/>
          <w:szCs w:val="24"/>
        </w:rPr>
        <w:t>______</w:t>
      </w:r>
      <w:r w:rsidRPr="0095266F">
        <w:rPr>
          <w:rFonts w:ascii="Saar" w:hAnsi="Saar"/>
          <w:sz w:val="24"/>
          <w:szCs w:val="24"/>
        </w:rPr>
        <w:t>______</w:t>
      </w:r>
      <w:r w:rsidR="00754AB4">
        <w:rPr>
          <w:rFonts w:ascii="Saar" w:hAnsi="Saar"/>
          <w:sz w:val="24"/>
          <w:szCs w:val="24"/>
        </w:rPr>
        <w:t>_____</w:t>
      </w:r>
      <w:r w:rsidRPr="0095266F">
        <w:rPr>
          <w:rFonts w:ascii="Saar" w:hAnsi="Saar"/>
          <w:sz w:val="24"/>
          <w:szCs w:val="24"/>
        </w:rPr>
        <w:t xml:space="preserve">___ Staatsangehörige/r und im </w:t>
      </w:r>
      <w:r w:rsidR="00C2173A">
        <w:rPr>
          <w:rFonts w:ascii="Saar" w:hAnsi="Saar"/>
          <w:sz w:val="24"/>
          <w:szCs w:val="24"/>
        </w:rPr>
        <w:t>B</w:t>
      </w:r>
      <w:r w:rsidRPr="0095266F">
        <w:rPr>
          <w:rFonts w:ascii="Saar" w:hAnsi="Saar"/>
          <w:sz w:val="24"/>
          <w:szCs w:val="24"/>
        </w:rPr>
        <w:t>esitz eines anerkannten,</w:t>
      </w:r>
      <w:r w:rsidR="00C2173A">
        <w:rPr>
          <w:rFonts w:ascii="Saar" w:hAnsi="Saar"/>
          <w:sz w:val="24"/>
          <w:szCs w:val="24"/>
        </w:rPr>
        <w:t xml:space="preserve"> </w:t>
      </w:r>
      <w:r w:rsidRPr="0095266F">
        <w:rPr>
          <w:rFonts w:ascii="Saar" w:hAnsi="Saar"/>
          <w:sz w:val="24"/>
          <w:szCs w:val="24"/>
        </w:rPr>
        <w:t xml:space="preserve">gültigen </w:t>
      </w:r>
      <w:r w:rsidR="000E4A63">
        <w:rPr>
          <w:rFonts w:ascii="Saar" w:hAnsi="Saar"/>
          <w:sz w:val="24"/>
          <w:szCs w:val="24"/>
        </w:rPr>
        <w:t>P</w:t>
      </w:r>
      <w:r w:rsidRPr="0095266F">
        <w:rPr>
          <w:rFonts w:ascii="Saar" w:hAnsi="Saar"/>
          <w:sz w:val="24"/>
          <w:szCs w:val="24"/>
        </w:rPr>
        <w:t>asses</w:t>
      </w:r>
      <w:r w:rsidR="000E4A63">
        <w:rPr>
          <w:rFonts w:ascii="Saar" w:hAnsi="Saar"/>
          <w:sz w:val="24"/>
          <w:szCs w:val="24"/>
        </w:rPr>
        <w:t xml:space="preserve"> oder Passersatzes</w:t>
      </w:r>
      <w:r w:rsidRPr="0095266F">
        <w:rPr>
          <w:rFonts w:ascii="Saar" w:hAnsi="Saar"/>
          <w:sz w:val="24"/>
          <w:szCs w:val="24"/>
        </w:rPr>
        <w:t xml:space="preserve">. </w:t>
      </w:r>
      <w:r w:rsidRPr="00C2173A">
        <w:rPr>
          <w:rFonts w:ascii="Saar" w:hAnsi="Saar"/>
          <w:b/>
          <w:sz w:val="24"/>
          <w:szCs w:val="24"/>
        </w:rPr>
        <w:t xml:space="preserve">Eine Farbkopie </w:t>
      </w:r>
      <w:r w:rsidR="00E939DA">
        <w:rPr>
          <w:rFonts w:ascii="Saar" w:hAnsi="Saar"/>
          <w:b/>
          <w:sz w:val="24"/>
          <w:szCs w:val="24"/>
        </w:rPr>
        <w:t>d</w:t>
      </w:r>
      <w:r w:rsidRPr="00C2173A">
        <w:rPr>
          <w:rFonts w:ascii="Saar" w:hAnsi="Saar"/>
          <w:b/>
          <w:sz w:val="24"/>
          <w:szCs w:val="24"/>
        </w:rPr>
        <w:t xml:space="preserve">es Passes ist Anlage zu dieser Vereinbarung. </w:t>
      </w:r>
    </w:p>
    <w:p w:rsidR="00C2173A" w:rsidRDefault="0095266F" w:rsidP="008556FB">
      <w:pPr>
        <w:jc w:val="both"/>
        <w:rPr>
          <w:rFonts w:ascii="Saar" w:hAnsi="Saar"/>
          <w:sz w:val="24"/>
          <w:szCs w:val="24"/>
        </w:rPr>
      </w:pPr>
      <w:r w:rsidRPr="0095266F">
        <w:rPr>
          <w:rFonts w:ascii="Saar" w:hAnsi="Saar"/>
          <w:sz w:val="24"/>
          <w:szCs w:val="24"/>
        </w:rPr>
        <w:t>Herr/Frau __</w:t>
      </w:r>
      <w:r w:rsidR="00C2173A">
        <w:rPr>
          <w:rFonts w:ascii="Saar" w:hAnsi="Saar"/>
          <w:sz w:val="24"/>
          <w:szCs w:val="24"/>
        </w:rPr>
        <w:t>_______</w:t>
      </w:r>
      <w:r w:rsidRPr="0095266F">
        <w:rPr>
          <w:rFonts w:ascii="Saar" w:hAnsi="Saar"/>
          <w:sz w:val="24"/>
          <w:szCs w:val="24"/>
        </w:rPr>
        <w:t>________</w:t>
      </w:r>
      <w:r w:rsidR="00E83364">
        <w:rPr>
          <w:rFonts w:ascii="Saar" w:hAnsi="Saar"/>
          <w:sz w:val="24"/>
          <w:szCs w:val="24"/>
        </w:rPr>
        <w:t>_______________</w:t>
      </w:r>
      <w:r w:rsidR="002208FE">
        <w:rPr>
          <w:rFonts w:ascii="Saar" w:hAnsi="Saar"/>
          <w:sz w:val="24"/>
          <w:szCs w:val="24"/>
        </w:rPr>
        <w:t>____________</w:t>
      </w:r>
      <w:r w:rsidR="00E83364">
        <w:rPr>
          <w:rFonts w:ascii="Saar" w:hAnsi="Saar"/>
          <w:sz w:val="24"/>
          <w:szCs w:val="24"/>
        </w:rPr>
        <w:t>_</w:t>
      </w:r>
      <w:r w:rsidRPr="0095266F">
        <w:rPr>
          <w:rFonts w:ascii="Saar" w:hAnsi="Saar"/>
          <w:sz w:val="24"/>
          <w:szCs w:val="24"/>
        </w:rPr>
        <w:t xml:space="preserve"> ist </w:t>
      </w:r>
      <w:r w:rsidR="00D27F9D" w:rsidRPr="0095266F">
        <w:rPr>
          <w:rFonts w:ascii="Saar" w:hAnsi="Saar"/>
          <w:sz w:val="24"/>
          <w:szCs w:val="24"/>
        </w:rPr>
        <w:t>zurzeit</w:t>
      </w:r>
      <w:r w:rsidR="00331C8E">
        <w:rPr>
          <w:rFonts w:ascii="Saar" w:hAnsi="Saar"/>
          <w:sz w:val="24"/>
          <w:szCs w:val="24"/>
        </w:rPr>
        <w:t xml:space="preserve"> wohnhaft in</w:t>
      </w:r>
    </w:p>
    <w:p w:rsidR="0095266F" w:rsidRPr="0095266F" w:rsidRDefault="00E3747A" w:rsidP="008556FB">
      <w:pPr>
        <w:jc w:val="both"/>
        <w:rPr>
          <w:rFonts w:ascii="Saar" w:hAnsi="Saar"/>
          <w:sz w:val="24"/>
          <w:szCs w:val="24"/>
        </w:rPr>
      </w:pPr>
      <w:r w:rsidRPr="0095266F">
        <w:rPr>
          <w:rFonts w:ascii="Saar" w:hAnsi="Saar"/>
          <w:sz w:val="24"/>
          <w:szCs w:val="24"/>
        </w:rPr>
        <w:t>Postanschrift</w:t>
      </w:r>
      <w:r w:rsidR="0046188C">
        <w:rPr>
          <w:rFonts w:ascii="Saar" w:hAnsi="Saar"/>
          <w:sz w:val="24"/>
          <w:szCs w:val="24"/>
        </w:rPr>
        <w:t>:</w:t>
      </w:r>
      <w:r w:rsidRPr="0095266F">
        <w:rPr>
          <w:rFonts w:ascii="Saar" w:hAnsi="Saar"/>
          <w:sz w:val="24"/>
          <w:szCs w:val="24"/>
        </w:rPr>
        <w:t xml:space="preserve"> </w:t>
      </w:r>
      <w:r w:rsidR="0095266F" w:rsidRPr="0095266F">
        <w:rPr>
          <w:rFonts w:ascii="Saar" w:hAnsi="Saar"/>
          <w:sz w:val="24"/>
          <w:szCs w:val="24"/>
        </w:rPr>
        <w:t>__________</w:t>
      </w:r>
      <w:r w:rsidR="00C2173A">
        <w:rPr>
          <w:rFonts w:ascii="Saar" w:hAnsi="Saar"/>
          <w:sz w:val="24"/>
          <w:szCs w:val="24"/>
        </w:rPr>
        <w:t>_______________</w:t>
      </w:r>
      <w:r w:rsidR="00331C8E">
        <w:rPr>
          <w:rFonts w:ascii="Saar" w:hAnsi="Saar"/>
          <w:sz w:val="24"/>
          <w:szCs w:val="24"/>
        </w:rPr>
        <w:t>_</w:t>
      </w:r>
      <w:r w:rsidR="00C2173A">
        <w:rPr>
          <w:rFonts w:ascii="Saar" w:hAnsi="Saar"/>
          <w:sz w:val="24"/>
          <w:szCs w:val="24"/>
        </w:rPr>
        <w:t>_________________</w:t>
      </w:r>
      <w:r w:rsidR="0095266F" w:rsidRPr="0095266F">
        <w:rPr>
          <w:rFonts w:ascii="Saar" w:hAnsi="Saar"/>
          <w:sz w:val="24"/>
          <w:szCs w:val="24"/>
        </w:rPr>
        <w:t xml:space="preserve"> </w:t>
      </w:r>
      <w:r w:rsidR="000E4A63" w:rsidRPr="0095266F">
        <w:rPr>
          <w:rFonts w:ascii="Saar" w:hAnsi="Saar"/>
          <w:sz w:val="24"/>
          <w:szCs w:val="24"/>
        </w:rPr>
        <w:t>und erreichbar unter:</w:t>
      </w:r>
    </w:p>
    <w:p w:rsidR="00E83364" w:rsidRDefault="0046188C" w:rsidP="008556FB">
      <w:pPr>
        <w:jc w:val="both"/>
        <w:rPr>
          <w:rFonts w:ascii="Saar" w:hAnsi="Saar"/>
          <w:sz w:val="24"/>
          <w:szCs w:val="24"/>
        </w:rPr>
      </w:pPr>
      <w:r w:rsidRPr="0095266F">
        <w:rPr>
          <w:rFonts w:ascii="Saar" w:hAnsi="Saar"/>
          <w:sz w:val="24"/>
          <w:szCs w:val="24"/>
        </w:rPr>
        <w:t>E</w:t>
      </w:r>
      <w:r>
        <w:rPr>
          <w:rFonts w:ascii="Saar" w:hAnsi="Saar"/>
          <w:sz w:val="24"/>
          <w:szCs w:val="24"/>
        </w:rPr>
        <w:t>-M</w:t>
      </w:r>
      <w:r w:rsidRPr="0095266F">
        <w:rPr>
          <w:rFonts w:ascii="Saar" w:hAnsi="Saar"/>
          <w:sz w:val="24"/>
          <w:szCs w:val="24"/>
        </w:rPr>
        <w:t>ail</w:t>
      </w:r>
      <w:r>
        <w:rPr>
          <w:rFonts w:ascii="Saar" w:hAnsi="Saar"/>
          <w:sz w:val="24"/>
          <w:szCs w:val="24"/>
        </w:rPr>
        <w:t>: _</w:t>
      </w:r>
      <w:r w:rsidR="00E3747A">
        <w:rPr>
          <w:rFonts w:ascii="Saar" w:hAnsi="Saar"/>
          <w:sz w:val="24"/>
          <w:szCs w:val="24"/>
        </w:rPr>
        <w:t>___________________</w:t>
      </w:r>
      <w:r w:rsidR="00E83364">
        <w:rPr>
          <w:rFonts w:ascii="Saar" w:hAnsi="Saar"/>
          <w:sz w:val="24"/>
          <w:szCs w:val="24"/>
        </w:rPr>
        <w:t>__________________</w:t>
      </w:r>
      <w:r w:rsidR="0095266F" w:rsidRPr="0095266F">
        <w:rPr>
          <w:rFonts w:ascii="Saar" w:hAnsi="Saar"/>
          <w:sz w:val="24"/>
          <w:szCs w:val="24"/>
        </w:rPr>
        <w:t>_________</w:t>
      </w:r>
      <w:r w:rsidR="00754AB4">
        <w:rPr>
          <w:rFonts w:ascii="Saar" w:hAnsi="Saar"/>
          <w:sz w:val="24"/>
          <w:szCs w:val="24"/>
        </w:rPr>
        <w:t>_____________________</w:t>
      </w:r>
    </w:p>
    <w:p w:rsidR="0095266F" w:rsidRPr="0095266F" w:rsidRDefault="0046188C" w:rsidP="008556FB">
      <w:pPr>
        <w:jc w:val="both"/>
        <w:rPr>
          <w:rFonts w:ascii="Saar" w:hAnsi="Saar"/>
          <w:sz w:val="24"/>
          <w:szCs w:val="24"/>
        </w:rPr>
      </w:pPr>
      <w:r>
        <w:rPr>
          <w:rFonts w:ascii="Saar" w:hAnsi="Saar"/>
          <w:sz w:val="24"/>
          <w:szCs w:val="24"/>
        </w:rPr>
        <w:t>Telefon: _</w:t>
      </w:r>
      <w:r w:rsidR="00C2173A">
        <w:rPr>
          <w:rFonts w:ascii="Saar" w:hAnsi="Saar"/>
          <w:sz w:val="24"/>
          <w:szCs w:val="24"/>
        </w:rPr>
        <w:t>______</w:t>
      </w:r>
      <w:r w:rsidR="00D27F9D">
        <w:rPr>
          <w:rFonts w:ascii="Saar" w:hAnsi="Saar"/>
          <w:sz w:val="24"/>
          <w:szCs w:val="24"/>
        </w:rPr>
        <w:t>_</w:t>
      </w:r>
      <w:r w:rsidR="00C2173A">
        <w:rPr>
          <w:rFonts w:ascii="Saar" w:hAnsi="Saar"/>
          <w:sz w:val="24"/>
          <w:szCs w:val="24"/>
        </w:rPr>
        <w:t>__________</w:t>
      </w:r>
      <w:r w:rsidR="0095266F" w:rsidRPr="0095266F">
        <w:rPr>
          <w:rFonts w:ascii="Saar" w:hAnsi="Saar"/>
          <w:sz w:val="24"/>
          <w:szCs w:val="24"/>
        </w:rPr>
        <w:t>_</w:t>
      </w:r>
      <w:r w:rsidR="00E83364">
        <w:rPr>
          <w:rFonts w:ascii="Saar" w:hAnsi="Saar"/>
          <w:sz w:val="24"/>
          <w:szCs w:val="24"/>
        </w:rPr>
        <w:t>______</w:t>
      </w:r>
      <w:r w:rsidR="00E3747A">
        <w:rPr>
          <w:rFonts w:ascii="Saar" w:hAnsi="Saar"/>
          <w:sz w:val="24"/>
          <w:szCs w:val="24"/>
        </w:rPr>
        <w:t>_________________________</w:t>
      </w:r>
      <w:r w:rsidR="00E83364">
        <w:rPr>
          <w:rFonts w:ascii="Saar" w:hAnsi="Saar"/>
          <w:sz w:val="24"/>
          <w:szCs w:val="24"/>
        </w:rPr>
        <w:t>_________</w:t>
      </w:r>
      <w:r w:rsidR="00331C8E">
        <w:rPr>
          <w:rFonts w:ascii="Saar" w:hAnsi="Saar"/>
          <w:sz w:val="24"/>
          <w:szCs w:val="24"/>
        </w:rPr>
        <w:t>________</w:t>
      </w:r>
    </w:p>
    <w:p w:rsidR="00203A20" w:rsidRPr="00203A20" w:rsidRDefault="0095266F" w:rsidP="008556FB">
      <w:pPr>
        <w:spacing w:line="240" w:lineRule="auto"/>
        <w:jc w:val="both"/>
        <w:rPr>
          <w:rFonts w:ascii="Saar" w:hAnsi="Saar"/>
          <w:b/>
          <w:sz w:val="24"/>
          <w:szCs w:val="24"/>
        </w:rPr>
      </w:pPr>
      <w:r w:rsidRPr="00D27F9D">
        <w:rPr>
          <w:rFonts w:ascii="Saar" w:hAnsi="Saar"/>
          <w:b/>
          <w:sz w:val="24"/>
          <w:szCs w:val="24"/>
        </w:rPr>
        <w:t xml:space="preserve">Bei Wohnsitz in einem anderen EU-Mitgliedsstaat: Eine Farbkopie der </w:t>
      </w:r>
      <w:proofErr w:type="spellStart"/>
      <w:proofErr w:type="gramStart"/>
      <w:r w:rsidRPr="00D27F9D">
        <w:rPr>
          <w:rFonts w:ascii="Saar" w:hAnsi="Saar"/>
          <w:b/>
          <w:sz w:val="24"/>
          <w:szCs w:val="24"/>
        </w:rPr>
        <w:t>Bescheini</w:t>
      </w:r>
      <w:r w:rsidR="00667E4F">
        <w:rPr>
          <w:rFonts w:ascii="Saar" w:hAnsi="Saar"/>
          <w:b/>
          <w:sz w:val="24"/>
          <w:szCs w:val="24"/>
        </w:rPr>
        <w:t>-</w:t>
      </w:r>
      <w:r w:rsidRPr="00D27F9D">
        <w:rPr>
          <w:rFonts w:ascii="Saar" w:hAnsi="Saar"/>
          <w:b/>
          <w:sz w:val="24"/>
          <w:szCs w:val="24"/>
        </w:rPr>
        <w:t>gung</w:t>
      </w:r>
      <w:proofErr w:type="spellEnd"/>
      <w:proofErr w:type="gramEnd"/>
      <w:r w:rsidRPr="00D27F9D">
        <w:rPr>
          <w:rFonts w:ascii="Saar" w:hAnsi="Saar"/>
          <w:b/>
          <w:sz w:val="24"/>
          <w:szCs w:val="24"/>
        </w:rPr>
        <w:t xml:space="preserve"> über den Aufenthaltsstatus in diesem anderen EU-Staat ist Anlage zu dieser Vereinbarung. </w:t>
      </w:r>
    </w:p>
    <w:p w:rsidR="00846FF9" w:rsidRPr="00306051" w:rsidRDefault="0095266F" w:rsidP="008556FB">
      <w:pPr>
        <w:jc w:val="both"/>
        <w:rPr>
          <w:rFonts w:ascii="Saar" w:hAnsi="Saar"/>
          <w:sz w:val="24"/>
          <w:szCs w:val="24"/>
        </w:rPr>
      </w:pPr>
      <w:r w:rsidRPr="000E4A63">
        <w:rPr>
          <w:rFonts w:ascii="Saar" w:hAnsi="Saar"/>
          <w:sz w:val="24"/>
          <w:szCs w:val="24"/>
        </w:rPr>
        <w:t xml:space="preserve">Die Bevollmächtigung des Arbeitgebers durch die Fachkraft zur Durchführung des beschleunigten Fachkräfteverfahrens inkl. Erlaubnis zur Unterbevollmächtigung ist Anlage zu dieser Vereinbarung. </w:t>
      </w:r>
    </w:p>
    <w:p w:rsidR="00036905" w:rsidRDefault="00036905" w:rsidP="0095266F">
      <w:pPr>
        <w:rPr>
          <w:rFonts w:ascii="Saar" w:hAnsi="Saar"/>
          <w:b/>
          <w:sz w:val="24"/>
          <w:szCs w:val="24"/>
        </w:rPr>
      </w:pPr>
    </w:p>
    <w:p w:rsidR="00D27F9D" w:rsidRPr="00D27F9D" w:rsidRDefault="0095266F" w:rsidP="0095266F">
      <w:pPr>
        <w:rPr>
          <w:rFonts w:ascii="Saar" w:hAnsi="Saar"/>
          <w:b/>
          <w:sz w:val="24"/>
          <w:szCs w:val="24"/>
        </w:rPr>
      </w:pPr>
      <w:r w:rsidRPr="00D27F9D">
        <w:rPr>
          <w:rFonts w:ascii="Saar" w:hAnsi="Saar"/>
          <w:b/>
          <w:sz w:val="24"/>
          <w:szCs w:val="24"/>
        </w:rPr>
        <w:lastRenderedPageBreak/>
        <w:t>3. Ansprechpartner</w:t>
      </w:r>
      <w:r w:rsidR="00A4012B">
        <w:rPr>
          <w:rFonts w:ascii="Saar" w:hAnsi="Saar"/>
          <w:b/>
          <w:sz w:val="24"/>
          <w:szCs w:val="24"/>
        </w:rPr>
        <w:t>/in</w:t>
      </w:r>
      <w:r w:rsidRPr="00D27F9D">
        <w:rPr>
          <w:rFonts w:ascii="Saar" w:hAnsi="Saar"/>
          <w:b/>
          <w:sz w:val="24"/>
          <w:szCs w:val="24"/>
        </w:rPr>
        <w:t xml:space="preserve"> seitens de</w:t>
      </w:r>
      <w:r w:rsidR="00BA2D16">
        <w:rPr>
          <w:rFonts w:ascii="Saar" w:hAnsi="Saar"/>
          <w:b/>
          <w:sz w:val="24"/>
          <w:szCs w:val="24"/>
        </w:rPr>
        <w:t>r</w:t>
      </w:r>
      <w:r w:rsidRPr="00D27F9D">
        <w:rPr>
          <w:rFonts w:ascii="Saar" w:hAnsi="Saar"/>
          <w:b/>
          <w:sz w:val="24"/>
          <w:szCs w:val="24"/>
        </w:rPr>
        <w:t xml:space="preserve"> </w:t>
      </w:r>
      <w:r w:rsidR="00231B36">
        <w:rPr>
          <w:rFonts w:ascii="Saar" w:hAnsi="Saar"/>
          <w:b/>
          <w:sz w:val="24"/>
          <w:szCs w:val="24"/>
        </w:rPr>
        <w:t>ABH</w:t>
      </w:r>
      <w:r w:rsidRPr="00D27F9D">
        <w:rPr>
          <w:rFonts w:ascii="Saar" w:hAnsi="Saar"/>
          <w:b/>
          <w:sz w:val="24"/>
          <w:szCs w:val="24"/>
        </w:rPr>
        <w:t xml:space="preserve"> für dieses Verfahren ist </w:t>
      </w:r>
    </w:p>
    <w:p w:rsidR="00E3747A" w:rsidRDefault="0089369A" w:rsidP="00E3747A">
      <w:pPr>
        <w:rPr>
          <w:rFonts w:ascii="Saar" w:hAnsi="Saar"/>
          <w:sz w:val="24"/>
          <w:szCs w:val="24"/>
        </w:rPr>
      </w:pPr>
      <w:r>
        <w:rPr>
          <w:rFonts w:ascii="Saar" w:hAnsi="Saar"/>
          <w:sz w:val="24"/>
          <w:szCs w:val="24"/>
        </w:rPr>
        <w:t>Herr/</w:t>
      </w:r>
      <w:r w:rsidR="00E3747A" w:rsidRPr="0095266F">
        <w:rPr>
          <w:rFonts w:ascii="Saar" w:hAnsi="Saar"/>
          <w:sz w:val="24"/>
          <w:szCs w:val="24"/>
        </w:rPr>
        <w:t>Frau</w:t>
      </w:r>
      <w:r w:rsidR="00846FF9">
        <w:rPr>
          <w:rFonts w:ascii="Saar" w:hAnsi="Saar"/>
          <w:sz w:val="24"/>
          <w:szCs w:val="24"/>
        </w:rPr>
        <w:t>:</w:t>
      </w:r>
      <w:r w:rsidR="00B54D36">
        <w:rPr>
          <w:rFonts w:ascii="Saar" w:hAnsi="Saar"/>
          <w:sz w:val="24"/>
          <w:szCs w:val="24"/>
        </w:rPr>
        <w:t xml:space="preserve"> </w:t>
      </w:r>
      <w:r w:rsidR="00347361">
        <w:rPr>
          <w:rFonts w:ascii="Saar" w:hAnsi="Saar"/>
          <w:sz w:val="24"/>
          <w:szCs w:val="24"/>
        </w:rPr>
        <w:t>Corinna Berresheim</w:t>
      </w:r>
    </w:p>
    <w:p w:rsidR="00E3747A" w:rsidRDefault="0046188C" w:rsidP="00E3747A">
      <w:pPr>
        <w:rPr>
          <w:rFonts w:ascii="Saar" w:hAnsi="Saar"/>
          <w:sz w:val="24"/>
          <w:szCs w:val="24"/>
        </w:rPr>
      </w:pPr>
      <w:r w:rsidRPr="0095266F">
        <w:rPr>
          <w:rFonts w:ascii="Saar" w:hAnsi="Saar"/>
          <w:sz w:val="24"/>
          <w:szCs w:val="24"/>
        </w:rPr>
        <w:t>Postadresse</w:t>
      </w:r>
      <w:r>
        <w:rPr>
          <w:rFonts w:ascii="Saar" w:hAnsi="Saar"/>
          <w:sz w:val="24"/>
          <w:szCs w:val="24"/>
        </w:rPr>
        <w:t>:</w:t>
      </w:r>
      <w:r w:rsidR="00B54D36">
        <w:rPr>
          <w:rFonts w:ascii="Saar" w:hAnsi="Saar"/>
          <w:sz w:val="24"/>
          <w:szCs w:val="24"/>
        </w:rPr>
        <w:t xml:space="preserve"> Dillinger Straße 67/2, 66822 Lebach</w:t>
      </w:r>
    </w:p>
    <w:p w:rsidR="00E3747A" w:rsidRDefault="00B54D36" w:rsidP="00E3747A">
      <w:pPr>
        <w:rPr>
          <w:rFonts w:ascii="Saar" w:hAnsi="Saar"/>
          <w:sz w:val="24"/>
          <w:szCs w:val="24"/>
        </w:rPr>
      </w:pPr>
      <w:r>
        <w:rPr>
          <w:rFonts w:ascii="Saar" w:hAnsi="Saar"/>
          <w:sz w:val="24"/>
          <w:szCs w:val="24"/>
        </w:rPr>
        <w:t xml:space="preserve">E-Mail: </w:t>
      </w:r>
      <w:r w:rsidR="00347361">
        <w:rPr>
          <w:rFonts w:ascii="Saar" w:hAnsi="Saar"/>
          <w:sz w:val="24"/>
          <w:szCs w:val="24"/>
        </w:rPr>
        <w:t>C.Berresheim</w:t>
      </w:r>
      <w:r>
        <w:rPr>
          <w:rFonts w:ascii="Saar" w:hAnsi="Saar"/>
          <w:sz w:val="24"/>
          <w:szCs w:val="24"/>
        </w:rPr>
        <w:t>@lava.saarland.de</w:t>
      </w:r>
    </w:p>
    <w:p w:rsidR="006A2D74" w:rsidRDefault="00DA0D40" w:rsidP="00231B36">
      <w:pPr>
        <w:rPr>
          <w:rFonts w:ascii="Saar" w:hAnsi="Saar"/>
          <w:sz w:val="24"/>
          <w:szCs w:val="24"/>
        </w:rPr>
      </w:pPr>
      <w:r>
        <w:rPr>
          <w:rFonts w:ascii="Saar" w:hAnsi="Saar"/>
          <w:sz w:val="24"/>
          <w:szCs w:val="24"/>
        </w:rPr>
        <w:t>Telefon: 0681 501-</w:t>
      </w:r>
      <w:r w:rsidR="00347361">
        <w:rPr>
          <w:rFonts w:ascii="Saar" w:hAnsi="Saar"/>
          <w:sz w:val="24"/>
          <w:szCs w:val="24"/>
        </w:rPr>
        <w:t>7040</w:t>
      </w:r>
    </w:p>
    <w:p w:rsidR="003A6FA4" w:rsidRPr="003A6FA4" w:rsidRDefault="003A6FA4" w:rsidP="003A6FA4">
      <w:pPr>
        <w:spacing w:after="0"/>
        <w:rPr>
          <w:rFonts w:ascii="Saar" w:hAnsi="Saar"/>
          <w:sz w:val="24"/>
          <w:szCs w:val="24"/>
        </w:rPr>
      </w:pPr>
    </w:p>
    <w:p w:rsidR="00231B36" w:rsidRPr="006A2D74" w:rsidRDefault="00231B36" w:rsidP="00231B36">
      <w:pPr>
        <w:rPr>
          <w:rFonts w:ascii="Saar" w:hAnsi="Saar" w:cs="Arial"/>
          <w:b/>
          <w:color w:val="000000" w:themeColor="text1"/>
          <w:sz w:val="24"/>
          <w:szCs w:val="24"/>
        </w:rPr>
      </w:pPr>
      <w:r w:rsidRPr="006A2D74">
        <w:rPr>
          <w:rFonts w:ascii="Saar" w:hAnsi="Saar" w:cs="Arial"/>
          <w:b/>
          <w:color w:val="000000" w:themeColor="text1"/>
          <w:sz w:val="24"/>
          <w:szCs w:val="24"/>
        </w:rPr>
        <w:t xml:space="preserve">4. Der Arbeitgeber teilt mit, dass die Fachkraft* </w:t>
      </w:r>
    </w:p>
    <w:p w:rsidR="00036905" w:rsidRDefault="009D2A40" w:rsidP="00231B36">
      <w:pPr>
        <w:pStyle w:val="Listenabsatz"/>
        <w:ind w:left="360"/>
        <w:rPr>
          <w:rFonts w:ascii="Saar" w:hAnsi="Saar" w:cs="Arial"/>
          <w:color w:val="000000" w:themeColor="text1"/>
          <w:sz w:val="24"/>
          <w:szCs w:val="24"/>
        </w:rPr>
      </w:pPr>
      <w:r>
        <w:rPr>
          <w:rFonts w:ascii="Saar" w:hAnsi="Saar" w:cs="Arial"/>
          <w:noProof/>
          <w:color w:val="000000" w:themeColor="text1"/>
          <w:sz w:val="24"/>
          <w:szCs w:val="24"/>
          <w:lang w:eastAsia="de-DE"/>
        </w:rPr>
        <mc:AlternateContent>
          <mc:Choice Requires="wps">
            <w:drawing>
              <wp:anchor distT="0" distB="0" distL="114300" distR="114300" simplePos="0" relativeHeight="251659264" behindDoc="0" locked="0" layoutInCell="1" allowOverlap="1">
                <wp:simplePos x="0" y="0"/>
                <wp:positionH relativeFrom="column">
                  <wp:posOffset>80645</wp:posOffset>
                </wp:positionH>
                <wp:positionV relativeFrom="paragraph">
                  <wp:posOffset>47625</wp:posOffset>
                </wp:positionV>
                <wp:extent cx="76200" cy="95250"/>
                <wp:effectExtent l="0" t="0" r="19050" b="19050"/>
                <wp:wrapNone/>
                <wp:docPr id="5" name="Flussdiagramm: Prozess 5"/>
                <wp:cNvGraphicFramePr/>
                <a:graphic xmlns:a="http://schemas.openxmlformats.org/drawingml/2006/main">
                  <a:graphicData uri="http://schemas.microsoft.com/office/word/2010/wordprocessingShape">
                    <wps:wsp>
                      <wps:cNvSpPr/>
                      <wps:spPr>
                        <a:xfrm>
                          <a:off x="0" y="0"/>
                          <a:ext cx="76200" cy="95250"/>
                        </a:xfrm>
                        <a:prstGeom prst="flowChartProcess">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A0A05D" id="_x0000_t109" coordsize="21600,21600" o:spt="109" path="m,l,21600r21600,l21600,xe">
                <v:stroke joinstyle="miter"/>
                <v:path gradientshapeok="t" o:connecttype="rect"/>
              </v:shapetype>
              <v:shape id="Flussdiagramm: Prozess 5" o:spid="_x0000_s1026" type="#_x0000_t109" style="position:absolute;margin-left:6.35pt;margin-top:3.75pt;width:6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" fillcolor="white [3201]" strokecolor="black [3200]" strokeweight="2pt"/>
            </w:pict>
          </mc:Fallback>
        </mc:AlternateContent>
      </w:r>
      <w:r w:rsidR="00231B36" w:rsidRPr="009D2A40">
        <w:rPr>
          <w:rFonts w:ascii="Saar" w:hAnsi="Saar" w:cs="Arial"/>
          <w:color w:val="000000" w:themeColor="text1"/>
          <w:sz w:val="24"/>
          <w:szCs w:val="24"/>
        </w:rPr>
        <w:t>bereits ein Visumverfahre</w:t>
      </w:r>
      <w:r w:rsidR="00036905">
        <w:rPr>
          <w:rFonts w:ascii="Saar" w:hAnsi="Saar" w:cs="Arial"/>
          <w:color w:val="000000" w:themeColor="text1"/>
          <w:sz w:val="24"/>
          <w:szCs w:val="24"/>
        </w:rPr>
        <w:t>n bei ____________________________________________</w:t>
      </w:r>
    </w:p>
    <w:p w:rsidR="00231B36" w:rsidRPr="009D2A40" w:rsidRDefault="00231B36" w:rsidP="00231B36">
      <w:pPr>
        <w:pStyle w:val="Listenabsatz"/>
        <w:ind w:left="360"/>
        <w:rPr>
          <w:rFonts w:ascii="Saar" w:hAnsi="Saar" w:cs="Arial"/>
          <w:color w:val="000000" w:themeColor="text1"/>
          <w:sz w:val="24"/>
          <w:szCs w:val="24"/>
        </w:rPr>
      </w:pPr>
      <w:r w:rsidRPr="009D2A40">
        <w:rPr>
          <w:rFonts w:ascii="Saar" w:hAnsi="Saar" w:cs="Arial"/>
          <w:color w:val="000000" w:themeColor="text1"/>
          <w:sz w:val="24"/>
          <w:szCs w:val="24"/>
        </w:rPr>
        <w:t>(Auslandsvertretung) betreibt.</w:t>
      </w:r>
    </w:p>
    <w:p w:rsidR="00231B36" w:rsidRPr="009D2A40" w:rsidRDefault="00231B36" w:rsidP="00231B36">
      <w:pPr>
        <w:pStyle w:val="Listenabsatz"/>
        <w:ind w:left="360"/>
        <w:rPr>
          <w:rFonts w:ascii="Saar" w:hAnsi="Saar" w:cs="Arial"/>
          <w:color w:val="000000" w:themeColor="text1"/>
          <w:sz w:val="24"/>
          <w:szCs w:val="24"/>
        </w:rPr>
      </w:pPr>
    </w:p>
    <w:p w:rsidR="00036905" w:rsidRDefault="009D2A40" w:rsidP="00231B36">
      <w:pPr>
        <w:pStyle w:val="Listenabsatz"/>
        <w:ind w:left="360"/>
        <w:rPr>
          <w:rFonts w:ascii="Saar" w:hAnsi="Saar" w:cs="Arial"/>
          <w:color w:val="000000" w:themeColor="text1"/>
          <w:sz w:val="24"/>
          <w:szCs w:val="24"/>
        </w:rPr>
      </w:pPr>
      <w:r>
        <w:rPr>
          <w:rFonts w:ascii="Saar" w:hAnsi="Saar" w:cs="Arial"/>
          <w:noProof/>
          <w:color w:val="000000" w:themeColor="text1"/>
          <w:sz w:val="24"/>
          <w:szCs w:val="24"/>
          <w:lang w:eastAsia="de-DE"/>
        </w:rPr>
        <mc:AlternateContent>
          <mc:Choice Requires="wps">
            <w:drawing>
              <wp:anchor distT="0" distB="0" distL="114300" distR="114300" simplePos="0" relativeHeight="251661312" behindDoc="0" locked="0" layoutInCell="1" allowOverlap="1" wp14:anchorId="664C86C6" wp14:editId="20DB3A71">
                <wp:simplePos x="0" y="0"/>
                <wp:positionH relativeFrom="column">
                  <wp:posOffset>85725</wp:posOffset>
                </wp:positionH>
                <wp:positionV relativeFrom="paragraph">
                  <wp:posOffset>46990</wp:posOffset>
                </wp:positionV>
                <wp:extent cx="76200" cy="95250"/>
                <wp:effectExtent l="0" t="0" r="19050" b="19050"/>
                <wp:wrapNone/>
                <wp:docPr id="6" name="Flussdiagramm: Prozess 6"/>
                <wp:cNvGraphicFramePr/>
                <a:graphic xmlns:a="http://schemas.openxmlformats.org/drawingml/2006/main">
                  <a:graphicData uri="http://schemas.microsoft.com/office/word/2010/wordprocessingShape">
                    <wps:wsp>
                      <wps:cNvSpPr/>
                      <wps:spPr>
                        <a:xfrm>
                          <a:off x="0" y="0"/>
                          <a:ext cx="76200" cy="95250"/>
                        </a:xfrm>
                        <a:prstGeom prst="flowChartProcess">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E50D01" id="Flussdiagramm: Prozess 6" o:spid="_x0000_s1026" type="#_x0000_t109" style="position:absolute;margin-left:6.75pt;margin-top:3.7pt;width:6pt;height: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" fillcolor="window" strokecolor="windowText" strokeweight="2pt"/>
            </w:pict>
          </mc:Fallback>
        </mc:AlternateContent>
      </w:r>
      <w:r w:rsidR="00231B36" w:rsidRPr="009D2A40">
        <w:rPr>
          <w:rFonts w:ascii="Saar" w:hAnsi="Saar" w:cs="Arial"/>
          <w:color w:val="000000" w:themeColor="text1"/>
          <w:sz w:val="24"/>
          <w:szCs w:val="24"/>
        </w:rPr>
        <w:t xml:space="preserve">bereits </w:t>
      </w:r>
      <w:r w:rsidR="00124C57">
        <w:rPr>
          <w:rFonts w:ascii="Saar" w:hAnsi="Saar" w:cs="Arial"/>
          <w:color w:val="000000" w:themeColor="text1"/>
          <w:sz w:val="24"/>
          <w:szCs w:val="24"/>
        </w:rPr>
        <w:t xml:space="preserve">ein </w:t>
      </w:r>
      <w:r w:rsidR="00A143B3">
        <w:rPr>
          <w:rFonts w:ascii="Saar" w:hAnsi="Saar" w:cs="Arial"/>
          <w:color w:val="000000" w:themeColor="text1"/>
          <w:sz w:val="24"/>
          <w:szCs w:val="24"/>
        </w:rPr>
        <w:t xml:space="preserve">Visumverfahren zur Einreise bei </w:t>
      </w:r>
      <w:r w:rsidR="00231B36" w:rsidRPr="009D2A40">
        <w:rPr>
          <w:rFonts w:ascii="Saar" w:hAnsi="Saar" w:cs="Arial"/>
          <w:color w:val="000000" w:themeColor="text1"/>
          <w:sz w:val="24"/>
          <w:szCs w:val="24"/>
        </w:rPr>
        <w:t>____________</w:t>
      </w:r>
      <w:r w:rsidR="002D6415">
        <w:rPr>
          <w:rFonts w:ascii="Saar" w:hAnsi="Saar" w:cs="Arial"/>
          <w:color w:val="000000" w:themeColor="text1"/>
          <w:sz w:val="24"/>
          <w:szCs w:val="24"/>
        </w:rPr>
        <w:t>_</w:t>
      </w:r>
      <w:r w:rsidR="00036905">
        <w:rPr>
          <w:rFonts w:ascii="Saar" w:hAnsi="Saar" w:cs="Arial"/>
          <w:color w:val="000000" w:themeColor="text1"/>
          <w:sz w:val="24"/>
          <w:szCs w:val="24"/>
        </w:rPr>
        <w:t>____________________</w:t>
      </w:r>
    </w:p>
    <w:p w:rsidR="00231B36" w:rsidRPr="009D2A40" w:rsidRDefault="00231B36" w:rsidP="00231B36">
      <w:pPr>
        <w:pStyle w:val="Listenabsatz"/>
        <w:ind w:left="360"/>
        <w:rPr>
          <w:rFonts w:ascii="Saar" w:hAnsi="Saar" w:cs="Arial"/>
          <w:color w:val="000000" w:themeColor="text1"/>
          <w:sz w:val="24"/>
          <w:szCs w:val="24"/>
        </w:rPr>
      </w:pPr>
      <w:r w:rsidRPr="009D2A40">
        <w:rPr>
          <w:rFonts w:ascii="Saar" w:hAnsi="Saar" w:cs="Arial"/>
          <w:color w:val="000000" w:themeColor="text1"/>
          <w:sz w:val="24"/>
          <w:szCs w:val="24"/>
        </w:rPr>
        <w:t>(Auslandsvertretung) betrieben hat, das am _________</w:t>
      </w:r>
      <w:r w:rsidR="00036905">
        <w:rPr>
          <w:rFonts w:ascii="Saar" w:hAnsi="Saar" w:cs="Arial"/>
          <w:color w:val="000000" w:themeColor="text1"/>
          <w:sz w:val="24"/>
          <w:szCs w:val="24"/>
        </w:rPr>
        <w:t>____</w:t>
      </w:r>
      <w:r w:rsidRPr="009D2A40">
        <w:rPr>
          <w:rFonts w:ascii="Saar" w:hAnsi="Saar" w:cs="Arial"/>
          <w:color w:val="000000" w:themeColor="text1"/>
          <w:sz w:val="24"/>
          <w:szCs w:val="24"/>
        </w:rPr>
        <w:t>____________</w:t>
      </w:r>
      <w:r w:rsidR="008556FB">
        <w:rPr>
          <w:rFonts w:ascii="Saar" w:hAnsi="Saar" w:cs="Arial"/>
          <w:color w:val="000000" w:themeColor="text1"/>
          <w:sz w:val="24"/>
          <w:szCs w:val="24"/>
        </w:rPr>
        <w:t xml:space="preserve"> </w:t>
      </w:r>
      <w:r w:rsidRPr="009D2A40">
        <w:rPr>
          <w:rFonts w:ascii="Saar" w:hAnsi="Saar" w:cs="Arial"/>
          <w:color w:val="000000" w:themeColor="text1"/>
          <w:sz w:val="24"/>
          <w:szCs w:val="24"/>
        </w:rPr>
        <w:t>(Datum)</w:t>
      </w:r>
    </w:p>
    <w:p w:rsidR="00231B36" w:rsidRPr="009D2A40" w:rsidRDefault="00231B36" w:rsidP="00231B36">
      <w:pPr>
        <w:pStyle w:val="Listenabsatz"/>
        <w:ind w:left="360"/>
        <w:rPr>
          <w:rFonts w:ascii="Saar" w:hAnsi="Saar" w:cs="Arial"/>
          <w:color w:val="000000" w:themeColor="text1"/>
          <w:sz w:val="24"/>
          <w:szCs w:val="24"/>
        </w:rPr>
      </w:pPr>
      <w:r w:rsidRPr="009D2A40">
        <w:rPr>
          <w:rFonts w:ascii="Saar" w:hAnsi="Saar" w:cs="Arial"/>
          <w:color w:val="000000" w:themeColor="text1"/>
          <w:sz w:val="24"/>
          <w:szCs w:val="24"/>
        </w:rPr>
        <w:t xml:space="preserve">wie folgt </w:t>
      </w:r>
      <w:r w:rsidR="00A143B3" w:rsidRPr="00A143B3">
        <w:rPr>
          <w:rFonts w:ascii="Saar" w:hAnsi="Saar" w:cs="Arial"/>
          <w:color w:val="000000" w:themeColor="text1"/>
          <w:sz w:val="24"/>
          <w:szCs w:val="24"/>
        </w:rPr>
        <w:t>bestandskräftig</w:t>
      </w:r>
      <w:r w:rsidR="00A143B3">
        <w:rPr>
          <w:rFonts w:ascii="Saar" w:hAnsi="Saar" w:cs="Arial"/>
          <w:color w:val="000000" w:themeColor="text1"/>
          <w:sz w:val="24"/>
          <w:szCs w:val="24"/>
        </w:rPr>
        <w:t>/</w:t>
      </w:r>
      <w:r w:rsidRPr="009D2A40">
        <w:rPr>
          <w:rFonts w:ascii="Saar" w:hAnsi="Saar" w:cs="Arial"/>
          <w:color w:val="000000" w:themeColor="text1"/>
          <w:sz w:val="24"/>
          <w:szCs w:val="24"/>
        </w:rPr>
        <w:t>rechtskräftig abgeschlossen wurde: ___________________</w:t>
      </w:r>
      <w:r w:rsidR="002D6415">
        <w:rPr>
          <w:rFonts w:ascii="Saar" w:hAnsi="Saar" w:cs="Arial"/>
          <w:color w:val="000000" w:themeColor="text1"/>
          <w:sz w:val="24"/>
          <w:szCs w:val="24"/>
        </w:rPr>
        <w:t>__</w:t>
      </w:r>
      <w:r w:rsidRPr="009D2A40">
        <w:rPr>
          <w:rFonts w:ascii="Saar" w:hAnsi="Saar" w:cs="Arial"/>
          <w:color w:val="000000" w:themeColor="text1"/>
          <w:sz w:val="24"/>
          <w:szCs w:val="24"/>
        </w:rPr>
        <w:t>____(positiv/negativ).</w:t>
      </w:r>
    </w:p>
    <w:p w:rsidR="00231B36" w:rsidRPr="00C80188" w:rsidRDefault="00B30B22" w:rsidP="00231B36">
      <w:pPr>
        <w:rPr>
          <w:rFonts w:ascii="Arial" w:hAnsi="Arial" w:cs="Arial"/>
          <w:i/>
          <w:sz w:val="20"/>
          <w:szCs w:val="20"/>
        </w:rPr>
      </w:pPr>
      <w:r>
        <w:rPr>
          <w:rFonts w:ascii="Arial" w:hAnsi="Arial" w:cs="Arial"/>
          <w:i/>
          <w:sz w:val="20"/>
          <w:szCs w:val="20"/>
        </w:rPr>
        <w:t xml:space="preserve">      </w:t>
      </w:r>
      <w:r w:rsidR="00231B36" w:rsidRPr="00126C56">
        <w:rPr>
          <w:rFonts w:ascii="Arial" w:hAnsi="Arial" w:cs="Arial"/>
          <w:i/>
          <w:sz w:val="20"/>
          <w:szCs w:val="20"/>
        </w:rPr>
        <w:t>*nur zutreffendes Ankreuzen und ausfüllen</w:t>
      </w:r>
    </w:p>
    <w:p w:rsidR="00052D44" w:rsidRDefault="00052D44" w:rsidP="00052D44">
      <w:pPr>
        <w:spacing w:after="0"/>
        <w:jc w:val="both"/>
        <w:rPr>
          <w:rFonts w:ascii="Saar" w:hAnsi="Saar" w:cs="Arial"/>
          <w:sz w:val="24"/>
          <w:szCs w:val="24"/>
        </w:rPr>
      </w:pPr>
    </w:p>
    <w:p w:rsidR="00231B36" w:rsidRPr="009D2A40" w:rsidRDefault="00231B36" w:rsidP="00231B36">
      <w:pPr>
        <w:jc w:val="both"/>
        <w:rPr>
          <w:rFonts w:ascii="Saar" w:hAnsi="Saar" w:cs="Arial"/>
          <w:color w:val="000000" w:themeColor="text1"/>
          <w:sz w:val="24"/>
          <w:szCs w:val="24"/>
        </w:rPr>
      </w:pPr>
      <w:r w:rsidRPr="00231B36">
        <w:rPr>
          <w:rFonts w:ascii="Saar" w:hAnsi="Saar" w:cs="Arial"/>
          <w:sz w:val="24"/>
          <w:szCs w:val="24"/>
        </w:rPr>
        <w:t>Ziel des beschleunigten Fachkräfteverfahrens ist die Optimierun</w:t>
      </w:r>
      <w:r w:rsidR="00036905">
        <w:rPr>
          <w:rFonts w:ascii="Saar" w:hAnsi="Saar" w:cs="Arial"/>
          <w:sz w:val="24"/>
          <w:szCs w:val="24"/>
        </w:rPr>
        <w:t>g der Prozessschritte zur Visum</w:t>
      </w:r>
      <w:r w:rsidRPr="00231B36">
        <w:rPr>
          <w:rFonts w:ascii="Saar" w:hAnsi="Saar" w:cs="Arial"/>
          <w:sz w:val="24"/>
          <w:szCs w:val="24"/>
        </w:rPr>
        <w:t xml:space="preserve">erteilung für die Fachkraft durch adressatenorientierte Beratung und zielorientiert gebündelte Vorbereitung durch die ABH. </w:t>
      </w:r>
      <w:r w:rsidRPr="009D2A40">
        <w:rPr>
          <w:rFonts w:ascii="Saar" w:hAnsi="Saar" w:cs="Arial"/>
          <w:color w:val="000000" w:themeColor="text1"/>
          <w:sz w:val="24"/>
          <w:szCs w:val="24"/>
        </w:rPr>
        <w:t>Im Sinne der Prozessökonomie sollten Parallelverfahren möglichst vermieden werden; mangels Sachentscheidungs</w:t>
      </w:r>
      <w:r w:rsidR="00036905">
        <w:rPr>
          <w:rFonts w:ascii="Saar" w:hAnsi="Saar" w:cs="Arial"/>
          <w:color w:val="000000" w:themeColor="text1"/>
          <w:sz w:val="24"/>
          <w:szCs w:val="24"/>
        </w:rPr>
        <w:t>-</w:t>
      </w:r>
      <w:proofErr w:type="spellStart"/>
      <w:r w:rsidRPr="009D2A40">
        <w:rPr>
          <w:rFonts w:ascii="Saar" w:hAnsi="Saar" w:cs="Arial"/>
          <w:color w:val="000000" w:themeColor="text1"/>
          <w:sz w:val="24"/>
          <w:szCs w:val="24"/>
        </w:rPr>
        <w:t>interesse</w:t>
      </w:r>
      <w:proofErr w:type="spellEnd"/>
      <w:r w:rsidRPr="009D2A40">
        <w:rPr>
          <w:rFonts w:ascii="Saar" w:hAnsi="Saar" w:cs="Arial"/>
          <w:color w:val="000000" w:themeColor="text1"/>
          <w:sz w:val="24"/>
          <w:szCs w:val="24"/>
        </w:rPr>
        <w:t xml:space="preserve"> kann die betroffene Behörde e</w:t>
      </w:r>
      <w:r w:rsidR="00036905">
        <w:rPr>
          <w:rFonts w:ascii="Saar" w:hAnsi="Saar" w:cs="Arial"/>
          <w:color w:val="000000" w:themeColor="text1"/>
          <w:sz w:val="24"/>
          <w:szCs w:val="24"/>
        </w:rPr>
        <w:t>in Parallelverfahren aussetzen.</w:t>
      </w:r>
    </w:p>
    <w:p w:rsidR="00231B36" w:rsidRPr="00231B36" w:rsidRDefault="00231B36" w:rsidP="00231B36">
      <w:pPr>
        <w:pStyle w:val="Listenabsatz"/>
        <w:ind w:left="0"/>
        <w:jc w:val="both"/>
        <w:rPr>
          <w:rFonts w:ascii="Saar" w:hAnsi="Saar" w:cs="Arial"/>
          <w:sz w:val="24"/>
          <w:szCs w:val="24"/>
        </w:rPr>
      </w:pPr>
      <w:r w:rsidRPr="00231B36">
        <w:rPr>
          <w:rFonts w:ascii="Saar" w:hAnsi="Saar" w:cs="Arial"/>
          <w:sz w:val="24"/>
          <w:szCs w:val="24"/>
        </w:rPr>
        <w:t xml:space="preserve">Die ABH ist in diesem beschleunigten Fachkräfteverfahren für den Arbeitgeber und die Fachkraft </w:t>
      </w:r>
      <w:r w:rsidR="00790F77" w:rsidRPr="00790F77">
        <w:rPr>
          <w:rFonts w:ascii="Saar" w:hAnsi="Saar" w:cs="Arial"/>
          <w:sz w:val="24"/>
          <w:szCs w:val="24"/>
        </w:rPr>
        <w:t>die zentrale Ansprechpartnerin</w:t>
      </w:r>
      <w:r w:rsidRPr="00231B36">
        <w:rPr>
          <w:rFonts w:ascii="Saar" w:hAnsi="Saar" w:cs="Arial"/>
          <w:sz w:val="24"/>
          <w:szCs w:val="24"/>
        </w:rPr>
        <w:t>. Sie nimmt Sendungen des Arbeitgebers und der zu beteiligenden zuständigen Stellen entgegen und leitet diese unverzüglich an die jeweiligen Adressaten weiter. Sie berät den Arbeitgeber zu Fragen der Einwanderung seiner Fachkraft, schlägt ggf. Alternativen vor und vermittelt nötigenfalls zwischen Arbeitgeber und der für die berufliche Anerkennung zuständigen Stelle, der Bundesagentur für Arbeit oder der Auslandsvertretung.</w:t>
      </w:r>
    </w:p>
    <w:p w:rsidR="00397DF4" w:rsidRPr="00231B36" w:rsidRDefault="00397DF4" w:rsidP="00397DF4">
      <w:pPr>
        <w:pStyle w:val="Listenabsatz"/>
        <w:ind w:left="0"/>
        <w:jc w:val="both"/>
        <w:rPr>
          <w:rFonts w:ascii="Saar" w:hAnsi="Saar" w:cs="Arial"/>
          <w:sz w:val="24"/>
          <w:szCs w:val="24"/>
        </w:rPr>
      </w:pPr>
    </w:p>
    <w:p w:rsidR="00790F77" w:rsidRPr="00790F77" w:rsidRDefault="00231B36" w:rsidP="00790F77">
      <w:pPr>
        <w:pStyle w:val="Listenabsatz"/>
        <w:ind w:left="0"/>
        <w:jc w:val="both"/>
        <w:rPr>
          <w:rFonts w:ascii="Saar" w:hAnsi="Saar" w:cs="Arial"/>
          <w:sz w:val="24"/>
          <w:szCs w:val="24"/>
        </w:rPr>
      </w:pPr>
      <w:r w:rsidRPr="00231B36">
        <w:rPr>
          <w:rFonts w:ascii="Saar" w:hAnsi="Saar" w:cs="Arial"/>
          <w:sz w:val="24"/>
          <w:szCs w:val="24"/>
        </w:rPr>
        <w:t xml:space="preserve">Die ABH ist zentrale </w:t>
      </w:r>
      <w:proofErr w:type="spellStart"/>
      <w:r w:rsidRPr="00231B36">
        <w:rPr>
          <w:rFonts w:ascii="Saar" w:hAnsi="Saar" w:cs="Arial"/>
          <w:sz w:val="24"/>
          <w:szCs w:val="24"/>
        </w:rPr>
        <w:t>Verfahrensmittlerin</w:t>
      </w:r>
      <w:proofErr w:type="spellEnd"/>
      <w:r w:rsidRPr="00231B36">
        <w:rPr>
          <w:rFonts w:ascii="Saar" w:hAnsi="Saar" w:cs="Arial"/>
          <w:sz w:val="24"/>
          <w:szCs w:val="24"/>
        </w:rPr>
        <w:t xml:space="preserve"> im beschleunigten Fachkräfteverfahren. Die gesetzlichen Zuständigkeiten für die Anerkennung der im Ausland erworbenen Berufsqualifikation bzw. zur Erteilung der Berufsausübungserlaubnis bleiben unberührt. </w:t>
      </w:r>
      <w:r w:rsidR="00790F77" w:rsidRPr="00790F77">
        <w:rPr>
          <w:rFonts w:ascii="Saar" w:hAnsi="Saar" w:cs="Arial"/>
          <w:sz w:val="24"/>
          <w:szCs w:val="24"/>
        </w:rPr>
        <w:t xml:space="preserve">Gleiches gilt für die Bestätigung einer fachkundigen inländischen Stelle zum Vorliegen einer ausländischen Berufsqualifikation, deren Erlangung eine Ausbildungsdauer von mindestens zwei Jahren vorausgesetzt hat, oder eines ausländischen Hochschulabschlusses und die oder der in dem Staat, in dem die Qualifikation bzw. der Abschluss erworben wurde, staatlich anerkannt ist. </w:t>
      </w:r>
      <w:r w:rsidR="00790F77" w:rsidRPr="00790F77">
        <w:rPr>
          <w:rFonts w:ascii="Saar" w:hAnsi="Saar" w:cs="Arial"/>
          <w:sz w:val="24"/>
          <w:szCs w:val="24"/>
        </w:rPr>
        <w:lastRenderedPageBreak/>
        <w:t xml:space="preserve">Entscheidungen dieser Behörden bzw. Stellen sind falls erforderlich außerhalb des beschleunigten Fachkräfteverfahrens unmittelbar gegenüber diesen anzufechten. </w:t>
      </w:r>
    </w:p>
    <w:p w:rsidR="00231B36" w:rsidRPr="00231B36" w:rsidRDefault="00231B36" w:rsidP="00231B36">
      <w:pPr>
        <w:pStyle w:val="Listenabsatz"/>
        <w:ind w:left="0"/>
        <w:jc w:val="both"/>
        <w:rPr>
          <w:rFonts w:ascii="Saar" w:hAnsi="Saar" w:cs="Arial"/>
          <w:sz w:val="24"/>
          <w:szCs w:val="24"/>
        </w:rPr>
      </w:pPr>
      <w:r w:rsidRPr="00231B36">
        <w:rPr>
          <w:rFonts w:ascii="Saar" w:hAnsi="Saar" w:cs="Arial"/>
          <w:sz w:val="24"/>
          <w:szCs w:val="24"/>
        </w:rPr>
        <w:t>Ebenso bleiben die Rechtsqualität der Zustimmung der Bundesagentur für Arbeit und der Vorabzustimmung durch die ABH als Verwaltungsinterna unverändert. Die ABH erbringt eine gebührenpflichtige Beratungsleistung. Beratungsempfehlungen können nicht angefochten werden. Sofern eine behördliche Entscheidung zur Visumerteilung gewünscht wird, ist eine formale Visumantragstellung bei der zuständigen deutschen Auslandsvertretung erforderlich, deren Ergebnis dann ggf. angefochten werden kann.</w:t>
      </w:r>
    </w:p>
    <w:p w:rsidR="006A2D74" w:rsidRDefault="006A2D74" w:rsidP="00036905">
      <w:pPr>
        <w:spacing w:after="0"/>
        <w:jc w:val="center"/>
        <w:rPr>
          <w:rFonts w:ascii="Saar" w:hAnsi="Saar"/>
          <w:b/>
          <w:sz w:val="24"/>
          <w:szCs w:val="24"/>
          <w:u w:val="single"/>
        </w:rPr>
      </w:pPr>
    </w:p>
    <w:p w:rsidR="0095266F" w:rsidRPr="00E3747A" w:rsidRDefault="00E83364" w:rsidP="00E3747A">
      <w:pPr>
        <w:jc w:val="center"/>
        <w:rPr>
          <w:rFonts w:ascii="Saar" w:hAnsi="Saar"/>
          <w:b/>
          <w:sz w:val="24"/>
          <w:szCs w:val="24"/>
          <w:u w:val="single"/>
        </w:rPr>
      </w:pPr>
      <w:r w:rsidRPr="00E3747A">
        <w:rPr>
          <w:rFonts w:ascii="Saar" w:hAnsi="Saar"/>
          <w:b/>
          <w:sz w:val="24"/>
          <w:szCs w:val="24"/>
          <w:u w:val="single"/>
        </w:rPr>
        <w:t>B</w:t>
      </w:r>
      <w:r w:rsidR="0095266F" w:rsidRPr="00E3747A">
        <w:rPr>
          <w:rFonts w:ascii="Saar" w:hAnsi="Saar"/>
          <w:b/>
          <w:sz w:val="24"/>
          <w:szCs w:val="24"/>
          <w:u w:val="single"/>
        </w:rPr>
        <w:t>. Ablauf und Fristen</w:t>
      </w:r>
    </w:p>
    <w:p w:rsidR="00231B36" w:rsidRPr="00231B36" w:rsidRDefault="00231B36" w:rsidP="00231B36">
      <w:pPr>
        <w:pStyle w:val="Listenabsatz"/>
        <w:numPr>
          <w:ilvl w:val="0"/>
          <w:numId w:val="16"/>
        </w:numPr>
        <w:ind w:left="360"/>
        <w:jc w:val="both"/>
        <w:rPr>
          <w:rFonts w:ascii="Saar" w:hAnsi="Saar" w:cs="Arial"/>
          <w:sz w:val="24"/>
          <w:szCs w:val="24"/>
        </w:rPr>
      </w:pPr>
      <w:r w:rsidRPr="00231B36">
        <w:rPr>
          <w:rFonts w:ascii="Saar" w:hAnsi="Saar" w:cs="Arial"/>
          <w:sz w:val="24"/>
          <w:szCs w:val="24"/>
        </w:rPr>
        <w:t>Zur Anerkennung der im Ausland erworbenen Berufsqualifikation bzw. zur Erteilung der Berufsausübungserlaubnis beauftragt der Arbeitgeber in Vollmacht seiner Fachkraft mit Unterzeichnung dieser Vereinbarung die ABH soweit erforderlich mit der Einleitung des Anerkennungsverfahren durch Weiterleitung der unter „C.“ aufgeführten Dokumente an die zuständige Stelle und ermächtigt sie zur Entgegennahme sämtlicher dortiger Schreiben.</w:t>
      </w:r>
    </w:p>
    <w:p w:rsidR="00231B36" w:rsidRPr="00231B36" w:rsidRDefault="00231B36" w:rsidP="00231B36">
      <w:pPr>
        <w:pStyle w:val="Listenabsatz"/>
        <w:ind w:left="360"/>
        <w:jc w:val="both"/>
        <w:rPr>
          <w:rFonts w:ascii="Saar" w:hAnsi="Saar" w:cs="Arial"/>
          <w:sz w:val="24"/>
          <w:szCs w:val="24"/>
        </w:rPr>
      </w:pPr>
      <w:r w:rsidRPr="00231B36">
        <w:rPr>
          <w:rFonts w:ascii="Saar" w:hAnsi="Saar" w:cs="Arial"/>
          <w:sz w:val="24"/>
          <w:szCs w:val="24"/>
        </w:rPr>
        <w:t>Die ABH verpflichtet sich, derartige Schreiben unverzüglich weiterzuleiten</w:t>
      </w:r>
      <w:r w:rsidR="00C30342">
        <w:rPr>
          <w:rFonts w:ascii="Saar" w:hAnsi="Saar" w:cs="Arial"/>
          <w:sz w:val="24"/>
          <w:szCs w:val="24"/>
        </w:rPr>
        <w:t>;</w:t>
      </w:r>
      <w:r w:rsidRPr="00231B36">
        <w:rPr>
          <w:rFonts w:ascii="Saar" w:hAnsi="Saar" w:cs="Arial"/>
          <w:sz w:val="24"/>
          <w:szCs w:val="24"/>
        </w:rPr>
        <w:t xml:space="preserve"> </w:t>
      </w:r>
      <w:r w:rsidR="00C30342" w:rsidRPr="00C30342">
        <w:rPr>
          <w:rFonts w:ascii="Saar" w:hAnsi="Saar" w:cs="Arial"/>
          <w:sz w:val="24"/>
          <w:szCs w:val="24"/>
        </w:rPr>
        <w:t xml:space="preserve">bei Eingang der getroffenen Feststellung ist der Arbeitgeber innerhalb von drei Werktagen zur Besprechung des weiteren Ablaufs einzuladen </w:t>
      </w:r>
      <w:r w:rsidRPr="00231B36">
        <w:rPr>
          <w:rFonts w:ascii="Saar" w:hAnsi="Saar" w:cs="Arial"/>
          <w:sz w:val="24"/>
          <w:szCs w:val="24"/>
        </w:rPr>
        <w:t xml:space="preserve">(§ 81a Abs. 3 Nr. 3 </w:t>
      </w:r>
      <w:proofErr w:type="spellStart"/>
      <w:r w:rsidRPr="00231B36">
        <w:rPr>
          <w:rFonts w:ascii="Saar" w:hAnsi="Saar" w:cs="Arial"/>
          <w:sz w:val="24"/>
          <w:szCs w:val="24"/>
        </w:rPr>
        <w:t>AufenthG</w:t>
      </w:r>
      <w:proofErr w:type="spellEnd"/>
      <w:r w:rsidRPr="00231B36">
        <w:rPr>
          <w:rFonts w:ascii="Saar" w:hAnsi="Saar" w:cs="Arial"/>
          <w:sz w:val="24"/>
          <w:szCs w:val="24"/>
        </w:rPr>
        <w:t>). Die Besprechung kann auch telefonisch erfolgen.</w:t>
      </w:r>
    </w:p>
    <w:p w:rsidR="00231B36" w:rsidRPr="00231B36" w:rsidRDefault="00231B36" w:rsidP="00231B36">
      <w:pPr>
        <w:pStyle w:val="Listenabsatz"/>
        <w:ind w:left="360"/>
        <w:jc w:val="both"/>
        <w:rPr>
          <w:rFonts w:ascii="Saar" w:hAnsi="Saar" w:cs="Arial"/>
          <w:sz w:val="24"/>
          <w:szCs w:val="24"/>
        </w:rPr>
      </w:pPr>
    </w:p>
    <w:p w:rsidR="00846FF9" w:rsidRDefault="00231B36" w:rsidP="00036905">
      <w:pPr>
        <w:pStyle w:val="Listenabsatz"/>
        <w:spacing w:after="0"/>
        <w:ind w:left="360"/>
        <w:jc w:val="both"/>
        <w:rPr>
          <w:rFonts w:ascii="Saar" w:hAnsi="Saar" w:cs="Arial"/>
          <w:sz w:val="24"/>
          <w:szCs w:val="24"/>
        </w:rPr>
      </w:pPr>
      <w:r w:rsidRPr="00231B36">
        <w:rPr>
          <w:rFonts w:ascii="Saar" w:hAnsi="Saar" w:cs="Arial"/>
          <w:sz w:val="24"/>
          <w:szCs w:val="24"/>
        </w:rPr>
        <w:t>Die Entscheidung über die Anerkennung der im Ausland erworbenen Berufsqualifikation bzw. die Erteilung der Berufsausübungserlaubnis soll durch die zuständige Stelle innerhalb von zwei Monaten ab Vollständigkeit der Antragsunterlagen erfolgen. Die zuständige Stelle kann die Frist einmal angemessen verlängern, wenn dies wegen der Besonderheiten der Angelegenheit gerechtfertigt ist. Die zuständige Stelle teilt die Fristverlängerung recht</w:t>
      </w:r>
      <w:r w:rsidR="00036905">
        <w:rPr>
          <w:rFonts w:ascii="Saar" w:hAnsi="Saar" w:cs="Arial"/>
          <w:sz w:val="24"/>
          <w:szCs w:val="24"/>
        </w:rPr>
        <w:t>zeitig mit und begründet diese.</w:t>
      </w:r>
    </w:p>
    <w:p w:rsidR="00C30342" w:rsidRDefault="00C30342" w:rsidP="00036905">
      <w:pPr>
        <w:pStyle w:val="Listenabsatz"/>
        <w:spacing w:after="0"/>
        <w:ind w:left="360"/>
        <w:jc w:val="both"/>
        <w:rPr>
          <w:rFonts w:ascii="Saar" w:hAnsi="Saar" w:cs="Arial"/>
          <w:sz w:val="24"/>
          <w:szCs w:val="24"/>
        </w:rPr>
      </w:pPr>
    </w:p>
    <w:p w:rsidR="00036905" w:rsidRPr="00CF50EC" w:rsidRDefault="00C30342" w:rsidP="00CF50EC">
      <w:pPr>
        <w:pStyle w:val="Listenabsatz"/>
        <w:spacing w:after="0"/>
        <w:ind w:left="360"/>
        <w:jc w:val="both"/>
        <w:rPr>
          <w:rFonts w:ascii="Saar" w:hAnsi="Saar" w:cs="Arial"/>
          <w:sz w:val="24"/>
          <w:szCs w:val="24"/>
        </w:rPr>
      </w:pPr>
      <w:r w:rsidRPr="00C30342">
        <w:rPr>
          <w:rFonts w:ascii="Saar" w:hAnsi="Saar" w:cs="Arial"/>
          <w:sz w:val="24"/>
          <w:szCs w:val="24"/>
        </w:rPr>
        <w:t xml:space="preserve">Für einen Aufenthalt im Rahmen einer Anerkennungspartnerschaft ist vor </w:t>
      </w:r>
      <w:proofErr w:type="spellStart"/>
      <w:r w:rsidRPr="00C30342">
        <w:rPr>
          <w:rFonts w:ascii="Saar" w:hAnsi="Saar" w:cs="Arial"/>
          <w:sz w:val="24"/>
          <w:szCs w:val="24"/>
        </w:rPr>
        <w:t>Titeler</w:t>
      </w:r>
      <w:proofErr w:type="spellEnd"/>
      <w:r w:rsidR="00CF50EC">
        <w:rPr>
          <w:rFonts w:ascii="Saar" w:hAnsi="Saar" w:cs="Arial"/>
          <w:sz w:val="24"/>
          <w:szCs w:val="24"/>
        </w:rPr>
        <w:t>-</w:t>
      </w:r>
      <w:r w:rsidRPr="00C30342">
        <w:rPr>
          <w:rFonts w:ascii="Saar" w:hAnsi="Saar" w:cs="Arial"/>
          <w:sz w:val="24"/>
          <w:szCs w:val="24"/>
        </w:rPr>
        <w:t>teilung nach § 16d Abs</w:t>
      </w:r>
      <w:r>
        <w:rPr>
          <w:rFonts w:ascii="Saar" w:hAnsi="Saar" w:cs="Arial"/>
          <w:sz w:val="24"/>
          <w:szCs w:val="24"/>
        </w:rPr>
        <w:t>.</w:t>
      </w:r>
      <w:r w:rsidRPr="00C30342">
        <w:rPr>
          <w:rFonts w:ascii="Saar" w:hAnsi="Saar" w:cs="Arial"/>
          <w:sz w:val="24"/>
          <w:szCs w:val="24"/>
        </w:rPr>
        <w:t xml:space="preserve"> 3 </w:t>
      </w:r>
      <w:proofErr w:type="spellStart"/>
      <w:r w:rsidRPr="00231B36">
        <w:rPr>
          <w:rFonts w:ascii="Saar" w:hAnsi="Saar" w:cs="Arial"/>
          <w:sz w:val="24"/>
          <w:szCs w:val="24"/>
        </w:rPr>
        <w:t>AufenthG</w:t>
      </w:r>
      <w:proofErr w:type="spellEnd"/>
      <w:r w:rsidRPr="00C30342">
        <w:rPr>
          <w:rFonts w:ascii="Saar" w:hAnsi="Saar" w:cs="Arial"/>
          <w:sz w:val="24"/>
          <w:szCs w:val="24"/>
        </w:rPr>
        <w:t xml:space="preserve"> ein vor der Einreise angestoßenes </w:t>
      </w:r>
      <w:proofErr w:type="spellStart"/>
      <w:r w:rsidRPr="00C30342">
        <w:rPr>
          <w:rFonts w:ascii="Saar" w:hAnsi="Saar" w:cs="Arial"/>
          <w:sz w:val="24"/>
          <w:szCs w:val="24"/>
        </w:rPr>
        <w:t>Aner</w:t>
      </w:r>
      <w:proofErr w:type="spellEnd"/>
      <w:r w:rsidR="00CF50EC">
        <w:rPr>
          <w:rFonts w:ascii="Saar" w:hAnsi="Saar" w:cs="Arial"/>
          <w:sz w:val="24"/>
          <w:szCs w:val="24"/>
        </w:rPr>
        <w:t>-</w:t>
      </w:r>
      <w:r w:rsidRPr="00C30342">
        <w:rPr>
          <w:rFonts w:ascii="Saar" w:hAnsi="Saar" w:cs="Arial"/>
          <w:sz w:val="24"/>
          <w:szCs w:val="24"/>
        </w:rPr>
        <w:t>kennungsverfahren bzw. das Vorliegen eines (Teil-)</w:t>
      </w:r>
      <w:r>
        <w:rPr>
          <w:rFonts w:ascii="Saar" w:hAnsi="Saar" w:cs="Arial"/>
          <w:sz w:val="24"/>
          <w:szCs w:val="24"/>
        </w:rPr>
        <w:t xml:space="preserve"> </w:t>
      </w:r>
      <w:r w:rsidRPr="00C30342">
        <w:rPr>
          <w:rFonts w:ascii="Saar" w:hAnsi="Saar" w:cs="Arial"/>
          <w:sz w:val="24"/>
          <w:szCs w:val="24"/>
        </w:rPr>
        <w:t>Anerkennungsbescheids nicht erforderlich. Sofern ein Aufenthalt auf Grundlage des § 16d Abs</w:t>
      </w:r>
      <w:r w:rsidR="00CF50EC">
        <w:rPr>
          <w:rFonts w:ascii="Saar" w:hAnsi="Saar" w:cs="Arial"/>
          <w:sz w:val="24"/>
          <w:szCs w:val="24"/>
        </w:rPr>
        <w:t>.</w:t>
      </w:r>
      <w:r w:rsidRPr="00C30342">
        <w:rPr>
          <w:rFonts w:ascii="Saar" w:hAnsi="Saar" w:cs="Arial"/>
          <w:sz w:val="24"/>
          <w:szCs w:val="24"/>
        </w:rPr>
        <w:t xml:space="preserve"> 3 oder nach § 19c Abs</w:t>
      </w:r>
      <w:r>
        <w:rPr>
          <w:rFonts w:ascii="Saar" w:hAnsi="Saar" w:cs="Arial"/>
          <w:sz w:val="24"/>
          <w:szCs w:val="24"/>
        </w:rPr>
        <w:t>.</w:t>
      </w:r>
      <w:r w:rsidR="00A57FE6">
        <w:rPr>
          <w:rFonts w:ascii="Saar" w:hAnsi="Saar" w:cs="Arial"/>
          <w:sz w:val="24"/>
          <w:szCs w:val="24"/>
        </w:rPr>
        <w:t xml:space="preserve"> 2 </w:t>
      </w:r>
      <w:r w:rsidRPr="00C30342">
        <w:rPr>
          <w:rFonts w:ascii="Saar" w:hAnsi="Saar" w:cs="Arial"/>
          <w:sz w:val="24"/>
          <w:szCs w:val="24"/>
        </w:rPr>
        <w:t>i</w:t>
      </w:r>
      <w:r w:rsidR="00CF50EC">
        <w:rPr>
          <w:rFonts w:ascii="Saar" w:hAnsi="Saar" w:cs="Arial"/>
          <w:sz w:val="24"/>
          <w:szCs w:val="24"/>
        </w:rPr>
        <w:t>.</w:t>
      </w:r>
      <w:r w:rsidRPr="00C30342">
        <w:rPr>
          <w:rFonts w:ascii="Saar" w:hAnsi="Saar" w:cs="Arial"/>
          <w:sz w:val="24"/>
          <w:szCs w:val="24"/>
        </w:rPr>
        <w:t xml:space="preserve"> </w:t>
      </w:r>
      <w:r w:rsidR="00CF50EC">
        <w:rPr>
          <w:rFonts w:ascii="Saar" w:hAnsi="Saar" w:cs="Arial"/>
          <w:sz w:val="24"/>
          <w:szCs w:val="24"/>
        </w:rPr>
        <w:t>V.</w:t>
      </w:r>
      <w:r w:rsidRPr="00C30342">
        <w:rPr>
          <w:rFonts w:ascii="Saar" w:hAnsi="Saar" w:cs="Arial"/>
          <w:sz w:val="24"/>
          <w:szCs w:val="24"/>
        </w:rPr>
        <w:t xml:space="preserve"> m</w:t>
      </w:r>
      <w:r w:rsidR="00CF50EC">
        <w:rPr>
          <w:rFonts w:ascii="Saar" w:hAnsi="Saar" w:cs="Arial"/>
          <w:sz w:val="24"/>
          <w:szCs w:val="24"/>
        </w:rPr>
        <w:t>.</w:t>
      </w:r>
      <w:r w:rsidRPr="00C30342">
        <w:rPr>
          <w:rFonts w:ascii="Saar" w:hAnsi="Saar" w:cs="Arial"/>
          <w:sz w:val="24"/>
          <w:szCs w:val="24"/>
        </w:rPr>
        <w:t xml:space="preserve"> § 6 Abs</w:t>
      </w:r>
      <w:r>
        <w:rPr>
          <w:rFonts w:ascii="Saar" w:hAnsi="Saar" w:cs="Arial"/>
          <w:sz w:val="24"/>
          <w:szCs w:val="24"/>
        </w:rPr>
        <w:t>.</w:t>
      </w:r>
      <w:r w:rsidRPr="00C30342">
        <w:rPr>
          <w:rFonts w:ascii="Saar" w:hAnsi="Saar" w:cs="Arial"/>
          <w:sz w:val="24"/>
          <w:szCs w:val="24"/>
        </w:rPr>
        <w:t xml:space="preserve"> 1 Satz 1 </w:t>
      </w:r>
      <w:proofErr w:type="spellStart"/>
      <w:r w:rsidRPr="00C30342">
        <w:rPr>
          <w:rFonts w:ascii="Saar" w:hAnsi="Saar" w:cs="Arial"/>
          <w:sz w:val="24"/>
          <w:szCs w:val="24"/>
        </w:rPr>
        <w:t>BeschV</w:t>
      </w:r>
      <w:proofErr w:type="spellEnd"/>
      <w:r w:rsidRPr="00C30342">
        <w:rPr>
          <w:rFonts w:ascii="Saar" w:hAnsi="Saar" w:cs="Arial"/>
          <w:sz w:val="24"/>
          <w:szCs w:val="24"/>
        </w:rPr>
        <w:t xml:space="preserve"> angestrebt wird, beauftragt der Arbeitgeber in Vollmacht der Fachkraft mit Unterzeichnung dieser Vereinbarung die ABH zur Einleitung des Verfahrens zur Bestätigung des Vorliegens einer ausländischen Berufsqualifikation, deren Erlangung eine Ausbildungsdauer von mindestens zwei Jahren vorausgesetzt hat, oder eines ausländischen Hochschulabschlusses und die oder der in dem Staat, in dem die Qualifikation bzw. der Abschluss erworben wurde, staatlich anerkannt ist bei einer fachkundigen inländischen Stelle. Die Fachkraft stellt den Antrag bei der fachkundigen inländischen Stelle jedoch selbst.</w:t>
      </w:r>
    </w:p>
    <w:p w:rsidR="00BA415F" w:rsidRPr="00036905" w:rsidRDefault="00231B36" w:rsidP="00036905">
      <w:pPr>
        <w:pStyle w:val="Listenabsatz"/>
        <w:numPr>
          <w:ilvl w:val="0"/>
          <w:numId w:val="16"/>
        </w:numPr>
        <w:spacing w:after="0" w:line="240" w:lineRule="auto"/>
        <w:ind w:left="360"/>
        <w:jc w:val="both"/>
        <w:rPr>
          <w:rFonts w:ascii="Saar" w:hAnsi="Saar"/>
          <w:sz w:val="24"/>
          <w:szCs w:val="24"/>
        </w:rPr>
      </w:pPr>
      <w:r w:rsidRPr="00036905">
        <w:rPr>
          <w:rFonts w:ascii="Saar" w:hAnsi="Saar" w:cs="Arial"/>
          <w:sz w:val="24"/>
          <w:szCs w:val="24"/>
        </w:rPr>
        <w:lastRenderedPageBreak/>
        <w:t xml:space="preserve">Im Falle eines Voraufenthaltes der Fachkraft oder seiner im zeitlichen </w:t>
      </w:r>
      <w:proofErr w:type="gramStart"/>
      <w:r w:rsidRPr="00036905">
        <w:rPr>
          <w:rFonts w:ascii="Saar" w:hAnsi="Saar" w:cs="Arial"/>
          <w:sz w:val="24"/>
          <w:szCs w:val="24"/>
        </w:rPr>
        <w:t>Zusammen</w:t>
      </w:r>
      <w:r w:rsidR="00F542E6">
        <w:rPr>
          <w:rFonts w:ascii="Saar" w:hAnsi="Saar" w:cs="Arial"/>
          <w:sz w:val="24"/>
          <w:szCs w:val="24"/>
        </w:rPr>
        <w:t>-</w:t>
      </w:r>
      <w:r w:rsidRPr="00036905">
        <w:rPr>
          <w:rFonts w:ascii="Saar" w:hAnsi="Saar" w:cs="Arial"/>
          <w:sz w:val="24"/>
          <w:szCs w:val="24"/>
        </w:rPr>
        <w:t>hang</w:t>
      </w:r>
      <w:proofErr w:type="gramEnd"/>
      <w:r w:rsidRPr="00036905">
        <w:rPr>
          <w:rFonts w:ascii="Saar" w:hAnsi="Saar" w:cs="Arial"/>
          <w:sz w:val="24"/>
          <w:szCs w:val="24"/>
        </w:rPr>
        <w:t xml:space="preserve"> mit einreisenden Familienangehörigen im Bundesgebiet fordert die ABH parallel die Ausländerakte/n zur Einsichtnahme an und prüft die ausländer</w:t>
      </w:r>
      <w:r w:rsidR="00F542E6">
        <w:rPr>
          <w:rFonts w:ascii="Saar" w:hAnsi="Saar" w:cs="Arial"/>
          <w:sz w:val="24"/>
          <w:szCs w:val="24"/>
        </w:rPr>
        <w:t>-</w:t>
      </w:r>
      <w:r w:rsidRPr="00036905">
        <w:rPr>
          <w:rFonts w:ascii="Saar" w:hAnsi="Saar" w:cs="Arial"/>
          <w:sz w:val="24"/>
          <w:szCs w:val="24"/>
        </w:rPr>
        <w:t>behördlichen Erteilungsvoraussetzungen für die Zustimmung zur Visumerteilung.</w:t>
      </w:r>
    </w:p>
    <w:p w:rsidR="00036905" w:rsidRPr="00036905" w:rsidRDefault="00036905" w:rsidP="00036905">
      <w:pPr>
        <w:pStyle w:val="Listenabsatz"/>
        <w:spacing w:after="0" w:line="240" w:lineRule="auto"/>
        <w:ind w:left="360"/>
        <w:jc w:val="both"/>
        <w:rPr>
          <w:rFonts w:ascii="Saar" w:hAnsi="Saar"/>
          <w:sz w:val="24"/>
          <w:szCs w:val="24"/>
        </w:rPr>
      </w:pPr>
    </w:p>
    <w:p w:rsidR="00036905" w:rsidRPr="00036905" w:rsidRDefault="00231B36" w:rsidP="00036905">
      <w:pPr>
        <w:pStyle w:val="Listenabsatz"/>
        <w:numPr>
          <w:ilvl w:val="0"/>
          <w:numId w:val="16"/>
        </w:numPr>
        <w:spacing w:after="0" w:line="240" w:lineRule="auto"/>
        <w:ind w:left="360"/>
        <w:jc w:val="both"/>
        <w:rPr>
          <w:rFonts w:ascii="Saar" w:hAnsi="Saar"/>
          <w:sz w:val="24"/>
          <w:szCs w:val="24"/>
        </w:rPr>
      </w:pPr>
      <w:r w:rsidRPr="00036905">
        <w:rPr>
          <w:rFonts w:ascii="Saar" w:hAnsi="Saar" w:cs="Arial"/>
          <w:sz w:val="24"/>
          <w:szCs w:val="24"/>
        </w:rPr>
        <w:t>Auf der Basis des Bescheides über die (ggf. teilweise) Gleichwertigkeit der im Ausland erworbenen Berufsqualifikation oder - bei reglementierten Berufen - die Erteilung der Berufsausübungserlaubnis bzw. der Erlaubnis zum Führen der Berufsbezeichnung oder der Zeugnisbewertung für ausländische Hochschul</w:t>
      </w:r>
      <w:r w:rsidR="00A57FE6">
        <w:rPr>
          <w:rFonts w:ascii="Saar" w:hAnsi="Saar" w:cs="Arial"/>
          <w:sz w:val="24"/>
          <w:szCs w:val="24"/>
        </w:rPr>
        <w:t>-</w:t>
      </w:r>
      <w:r w:rsidRPr="00036905">
        <w:rPr>
          <w:rFonts w:ascii="Saar" w:hAnsi="Saar" w:cs="Arial"/>
          <w:sz w:val="24"/>
          <w:szCs w:val="24"/>
        </w:rPr>
        <w:t xml:space="preserve">qualifikationen erörtert die ABH mit dem Arbeitgeber die Optionen für einen Aufenthaltstitel der Fachkraft; dies kann im Fall einer teilweisen Gleichwertigkeit auch ein Aufenthaltstitel nach § 16d </w:t>
      </w:r>
      <w:proofErr w:type="spellStart"/>
      <w:r w:rsidRPr="00036905">
        <w:rPr>
          <w:rFonts w:ascii="Saar" w:hAnsi="Saar" w:cs="Arial"/>
          <w:sz w:val="24"/>
          <w:szCs w:val="24"/>
        </w:rPr>
        <w:t>AufenthG</w:t>
      </w:r>
      <w:proofErr w:type="spellEnd"/>
      <w:r w:rsidRPr="00036905">
        <w:rPr>
          <w:rFonts w:ascii="Saar" w:hAnsi="Saar" w:cs="Arial"/>
          <w:sz w:val="24"/>
          <w:szCs w:val="24"/>
        </w:rPr>
        <w:t xml:space="preserve"> zur Anerkennung der ausländischen Berufsqualifikation sein. Der Arbeitgeber leitet den Bescheid an die Fachkraft weiter.</w:t>
      </w:r>
    </w:p>
    <w:p w:rsidR="00036905" w:rsidRPr="00036905" w:rsidRDefault="00036905" w:rsidP="00036905">
      <w:pPr>
        <w:spacing w:after="0" w:line="240" w:lineRule="auto"/>
        <w:ind w:left="360"/>
        <w:jc w:val="both"/>
        <w:rPr>
          <w:rFonts w:ascii="Saar" w:hAnsi="Saar"/>
          <w:sz w:val="24"/>
          <w:szCs w:val="24"/>
        </w:rPr>
      </w:pPr>
    </w:p>
    <w:p w:rsidR="0095266F" w:rsidRDefault="00231B36" w:rsidP="00036905">
      <w:pPr>
        <w:pStyle w:val="Listenabsatz"/>
        <w:numPr>
          <w:ilvl w:val="0"/>
          <w:numId w:val="16"/>
        </w:numPr>
        <w:spacing w:after="0"/>
        <w:ind w:left="360"/>
        <w:jc w:val="both"/>
        <w:rPr>
          <w:rFonts w:ascii="Saar" w:hAnsi="Saar" w:cs="Arial"/>
          <w:sz w:val="24"/>
          <w:szCs w:val="24"/>
        </w:rPr>
      </w:pPr>
      <w:r w:rsidRPr="00231B36">
        <w:rPr>
          <w:rFonts w:ascii="Saar" w:hAnsi="Saar" w:cs="Arial"/>
          <w:sz w:val="24"/>
          <w:szCs w:val="24"/>
        </w:rPr>
        <w:t xml:space="preserve">Wünscht die Fachkraft, vertreten durch den Arbeitgeber, im Anschluss daran die Fortführung des beschleunigten Fachkräfteverfahrens, holt die ABH – soweit erforderlich - die Zustimmung der Bundesagentur für Arbeit ein („D.“). Letzteres dauert bis zu einer Woche, wenn im Einzelfall für die Entscheidung nicht weitere Informationen erforderlich sind (§ 36 Abs. 2 </w:t>
      </w:r>
      <w:proofErr w:type="spellStart"/>
      <w:r w:rsidRPr="00231B36">
        <w:rPr>
          <w:rFonts w:ascii="Saar" w:hAnsi="Saar" w:cs="Arial"/>
          <w:sz w:val="24"/>
          <w:szCs w:val="24"/>
        </w:rPr>
        <w:t>BeschV</w:t>
      </w:r>
      <w:proofErr w:type="spellEnd"/>
      <w:r w:rsidRPr="00231B36">
        <w:rPr>
          <w:rFonts w:ascii="Saar" w:hAnsi="Saar" w:cs="Arial"/>
          <w:sz w:val="24"/>
          <w:szCs w:val="24"/>
        </w:rPr>
        <w:t>).</w:t>
      </w:r>
    </w:p>
    <w:p w:rsidR="00036905" w:rsidRPr="00036905" w:rsidRDefault="00036905" w:rsidP="00036905">
      <w:pPr>
        <w:spacing w:after="0"/>
        <w:ind w:left="357"/>
        <w:jc w:val="both"/>
        <w:rPr>
          <w:rFonts w:ascii="Saar" w:hAnsi="Saar" w:cs="Arial"/>
          <w:sz w:val="24"/>
          <w:szCs w:val="24"/>
        </w:rPr>
      </w:pPr>
    </w:p>
    <w:p w:rsidR="00231B36" w:rsidRPr="00231B36" w:rsidRDefault="00231B36" w:rsidP="00231B36">
      <w:pPr>
        <w:pStyle w:val="Listenabsatz"/>
        <w:numPr>
          <w:ilvl w:val="0"/>
          <w:numId w:val="16"/>
        </w:numPr>
        <w:ind w:left="357" w:hanging="357"/>
        <w:jc w:val="both"/>
        <w:rPr>
          <w:rFonts w:ascii="Saar" w:hAnsi="Saar" w:cs="Arial"/>
          <w:sz w:val="24"/>
          <w:szCs w:val="24"/>
        </w:rPr>
      </w:pPr>
      <w:r w:rsidRPr="00231B36">
        <w:rPr>
          <w:rFonts w:ascii="Saar" w:hAnsi="Saar" w:cs="Arial"/>
          <w:sz w:val="24"/>
          <w:szCs w:val="24"/>
        </w:rPr>
        <w:t xml:space="preserve">Liegt die Zustimmung der Bundesagentur für Arbeit zur Beschäftigungsaufnahme vor, stimmt die ABH bei Vorliegen der aufenthaltsrechtlichen Voraussetzungen (2.) der Einreise unverzüglich vorab zu (§ 81a Abs. 3 Nr. 6 </w:t>
      </w:r>
      <w:proofErr w:type="spellStart"/>
      <w:r w:rsidRPr="00231B36">
        <w:rPr>
          <w:rFonts w:ascii="Saar" w:hAnsi="Saar" w:cs="Arial"/>
          <w:sz w:val="24"/>
          <w:szCs w:val="24"/>
        </w:rPr>
        <w:t>AufenthG</w:t>
      </w:r>
      <w:proofErr w:type="spellEnd"/>
      <w:r w:rsidRPr="00231B36">
        <w:rPr>
          <w:rFonts w:ascii="Saar" w:hAnsi="Saar" w:cs="Arial"/>
          <w:sz w:val="24"/>
          <w:szCs w:val="24"/>
        </w:rPr>
        <w:t>). In der Vorab</w:t>
      </w:r>
      <w:r w:rsidR="00F542E6">
        <w:rPr>
          <w:rFonts w:ascii="Saar" w:hAnsi="Saar" w:cs="Arial"/>
          <w:sz w:val="24"/>
          <w:szCs w:val="24"/>
        </w:rPr>
        <w:t>-</w:t>
      </w:r>
      <w:r w:rsidRPr="00231B36">
        <w:rPr>
          <w:rFonts w:ascii="Saar" w:hAnsi="Saar" w:cs="Arial"/>
          <w:sz w:val="24"/>
          <w:szCs w:val="24"/>
        </w:rPr>
        <w:t>zustimmung stellt die ABH dar, welche für die Erteilung des Visums erforderlichen Voraussetzungen von der ABH abschließend geprüft wurden und weist die Auslandsvertretung ggf. auf Besonderheiten hin (z. B. Nicht-Visierfähigkeit des Personaldokumentes o. ä.).</w:t>
      </w:r>
    </w:p>
    <w:p w:rsidR="00036905" w:rsidRPr="00036905" w:rsidRDefault="00036905" w:rsidP="00036905">
      <w:pPr>
        <w:pStyle w:val="Listenabsatz"/>
        <w:spacing w:after="0"/>
        <w:ind w:left="357"/>
        <w:jc w:val="both"/>
        <w:rPr>
          <w:rFonts w:ascii="Saar" w:hAnsi="Saar" w:cs="Arial"/>
          <w:sz w:val="24"/>
          <w:szCs w:val="24"/>
        </w:rPr>
      </w:pPr>
    </w:p>
    <w:p w:rsidR="00036905" w:rsidRPr="00F542E6" w:rsidRDefault="00231B36" w:rsidP="00F542E6">
      <w:pPr>
        <w:pStyle w:val="Listenabsatz"/>
        <w:numPr>
          <w:ilvl w:val="0"/>
          <w:numId w:val="16"/>
        </w:numPr>
        <w:spacing w:after="0"/>
        <w:ind w:left="357" w:hanging="357"/>
        <w:jc w:val="both"/>
        <w:rPr>
          <w:rFonts w:ascii="Saar" w:hAnsi="Saar" w:cs="Arial"/>
          <w:sz w:val="24"/>
          <w:szCs w:val="24"/>
        </w:rPr>
      </w:pPr>
      <w:r w:rsidRPr="00300372">
        <w:rPr>
          <w:rFonts w:ascii="Saar" w:hAnsi="Saar" w:cs="Arial"/>
          <w:sz w:val="24"/>
          <w:szCs w:val="24"/>
        </w:rPr>
        <w:t xml:space="preserve">Der </w:t>
      </w:r>
      <w:r w:rsidR="00300372" w:rsidRPr="00300372">
        <w:rPr>
          <w:rFonts w:ascii="Saar" w:hAnsi="Saar" w:cs="Arial"/>
          <w:sz w:val="24"/>
          <w:szCs w:val="24"/>
        </w:rPr>
        <w:t>Arbeitgeber erhält eine Ausfertigung der Vorabzustimmung (Original) inklusive Kopien der für die Entscheidung maßgeblichen Urkunden (i</w:t>
      </w:r>
      <w:r w:rsidR="00F542E6">
        <w:rPr>
          <w:rFonts w:ascii="Saar" w:hAnsi="Saar" w:cs="Arial"/>
          <w:sz w:val="24"/>
          <w:szCs w:val="24"/>
        </w:rPr>
        <w:t>.</w:t>
      </w:r>
      <w:r w:rsidR="00300372" w:rsidRPr="00300372">
        <w:rPr>
          <w:rFonts w:ascii="Saar" w:hAnsi="Saar" w:cs="Arial"/>
          <w:sz w:val="24"/>
          <w:szCs w:val="24"/>
        </w:rPr>
        <w:t xml:space="preserve"> d</w:t>
      </w:r>
      <w:r w:rsidR="00F542E6">
        <w:rPr>
          <w:rFonts w:ascii="Saar" w:hAnsi="Saar" w:cs="Arial"/>
          <w:sz w:val="24"/>
          <w:szCs w:val="24"/>
        </w:rPr>
        <w:t>.</w:t>
      </w:r>
      <w:r w:rsidR="00300372" w:rsidRPr="00300372">
        <w:rPr>
          <w:rFonts w:ascii="Saar" w:hAnsi="Saar" w:cs="Arial"/>
          <w:sz w:val="24"/>
          <w:szCs w:val="24"/>
        </w:rPr>
        <w:t xml:space="preserve"> R</w:t>
      </w:r>
      <w:r w:rsidR="00F542E6">
        <w:rPr>
          <w:rFonts w:ascii="Saar" w:hAnsi="Saar" w:cs="Arial"/>
          <w:sz w:val="24"/>
          <w:szCs w:val="24"/>
        </w:rPr>
        <w:t>.</w:t>
      </w:r>
      <w:r w:rsidR="00300372" w:rsidRPr="00300372">
        <w:rPr>
          <w:rFonts w:ascii="Saar" w:hAnsi="Saar" w:cs="Arial"/>
          <w:sz w:val="24"/>
          <w:szCs w:val="24"/>
        </w:rPr>
        <w:t xml:space="preserve"> die Urkunde über die erfolgreich abgeschlossene Berufs- oder Hochschulausbildung, Nachweise der für die Einreise ggf. erforderlichen Sprachkompetenz und die ggf. den Familien</w:t>
      </w:r>
      <w:r w:rsidR="00F542E6">
        <w:rPr>
          <w:rFonts w:ascii="Saar" w:hAnsi="Saar" w:cs="Arial"/>
          <w:sz w:val="24"/>
          <w:szCs w:val="24"/>
        </w:rPr>
        <w:t>-</w:t>
      </w:r>
      <w:r w:rsidR="00300372" w:rsidRPr="00300372">
        <w:rPr>
          <w:rFonts w:ascii="Saar" w:hAnsi="Saar" w:cs="Arial"/>
          <w:sz w:val="24"/>
          <w:szCs w:val="24"/>
        </w:rPr>
        <w:t>nachzug begründenden Personenstandsurkunden). Mit dem Arbeitgeber wird erörtert, welche Unterlagen die Fachkraft zur Visumantragstellung beibringen muss. Eine Vorlage der Vorabzustimmung im Original bei der Auslandsvertretung durch die Fachkraft ist nicht erforderlich, da diese von der Ausländerbehörde im Ausländerzentralregister als Dokument gespeichert wird. Die Ausländerbehörde empfiehlt dem Arbeitgeber, der Fachkraft eine Kopie (bzw. einen Scan) der vollständigen Vorabzustimmung zu übersenden und die Kopie bei Beantragung des Visums vorlegen zu lassen, um die Zuordenbarkeit der aus dem Ausländer</w:t>
      </w:r>
      <w:r w:rsidR="00F542E6">
        <w:rPr>
          <w:rFonts w:ascii="Saar" w:hAnsi="Saar" w:cs="Arial"/>
          <w:sz w:val="24"/>
          <w:szCs w:val="24"/>
        </w:rPr>
        <w:t>-</w:t>
      </w:r>
      <w:proofErr w:type="spellStart"/>
      <w:r w:rsidR="00300372" w:rsidRPr="00300372">
        <w:rPr>
          <w:rFonts w:ascii="Saar" w:hAnsi="Saar" w:cs="Arial"/>
          <w:sz w:val="24"/>
          <w:szCs w:val="24"/>
        </w:rPr>
        <w:t>zentralregister</w:t>
      </w:r>
      <w:proofErr w:type="spellEnd"/>
      <w:r w:rsidR="00300372" w:rsidRPr="00300372">
        <w:rPr>
          <w:rFonts w:ascii="Saar" w:hAnsi="Saar" w:cs="Arial"/>
          <w:sz w:val="24"/>
          <w:szCs w:val="24"/>
        </w:rPr>
        <w:t xml:space="preserve"> abgerufenen Vorabzustimmungen bei der Auslandsvertretung zu erleichtern und so Zeitverzögerungen zu vermeiden. Zudem ergeben sich aus der Vorabzustimmung die von der Fachkraft für den Visumantrag im Original vorzulegenden Unterlagen.</w:t>
      </w:r>
    </w:p>
    <w:p w:rsidR="001D3446" w:rsidRDefault="002A3A73" w:rsidP="006A2D74">
      <w:pPr>
        <w:pStyle w:val="Listenabsatz"/>
        <w:numPr>
          <w:ilvl w:val="0"/>
          <w:numId w:val="16"/>
        </w:numPr>
        <w:spacing w:after="0"/>
        <w:ind w:left="357" w:hanging="357"/>
        <w:jc w:val="both"/>
        <w:rPr>
          <w:rFonts w:ascii="Saar" w:hAnsi="Saar" w:cs="Arial"/>
          <w:sz w:val="24"/>
          <w:szCs w:val="24"/>
        </w:rPr>
      </w:pPr>
      <w:r w:rsidRPr="002A3A73">
        <w:rPr>
          <w:rFonts w:ascii="Saar" w:hAnsi="Saar" w:cs="Arial"/>
          <w:sz w:val="24"/>
          <w:szCs w:val="24"/>
        </w:rPr>
        <w:lastRenderedPageBreak/>
        <w:t xml:space="preserve">Auf der Basis der Vorabzustimmung bucht die Fachkraft auf der Internetseite der zuständigen Auslandsvertretung einen Termin zur Visumantragstellung. Die Auslandsvertretung gewährleistet, dass Termine zur Visumantragstellung innerhalb von drei Wochen zur Verfügung stehen (§ 31a Abs. 1 </w:t>
      </w:r>
      <w:proofErr w:type="spellStart"/>
      <w:r w:rsidRPr="002A3A73">
        <w:rPr>
          <w:rFonts w:ascii="Saar" w:hAnsi="Saar" w:cs="Arial"/>
          <w:sz w:val="24"/>
          <w:szCs w:val="24"/>
        </w:rPr>
        <w:t>AufenthV</w:t>
      </w:r>
      <w:proofErr w:type="spellEnd"/>
      <w:r w:rsidRPr="002A3A73">
        <w:rPr>
          <w:rFonts w:ascii="Saar" w:hAnsi="Saar" w:cs="Arial"/>
          <w:sz w:val="24"/>
          <w:szCs w:val="24"/>
        </w:rPr>
        <w:t xml:space="preserve">). </w:t>
      </w:r>
    </w:p>
    <w:p w:rsidR="006A2D74" w:rsidRPr="006A2D74" w:rsidRDefault="006A2D74" w:rsidP="006A2D74">
      <w:pPr>
        <w:pStyle w:val="Listenabsatz"/>
        <w:spacing w:after="0"/>
        <w:ind w:left="357"/>
        <w:jc w:val="both"/>
        <w:rPr>
          <w:rFonts w:ascii="Saar" w:hAnsi="Saar" w:cs="Arial"/>
          <w:sz w:val="24"/>
          <w:szCs w:val="24"/>
        </w:rPr>
      </w:pPr>
    </w:p>
    <w:p w:rsidR="002A3A73" w:rsidRPr="002A3A73" w:rsidRDefault="002A3A73" w:rsidP="006A2D74">
      <w:pPr>
        <w:pStyle w:val="Listenabsatz"/>
        <w:numPr>
          <w:ilvl w:val="0"/>
          <w:numId w:val="16"/>
        </w:numPr>
        <w:spacing w:before="240" w:after="0"/>
        <w:ind w:left="357" w:hanging="357"/>
        <w:jc w:val="both"/>
        <w:rPr>
          <w:rFonts w:ascii="Saar" w:hAnsi="Saar" w:cs="Arial"/>
          <w:iCs/>
          <w:sz w:val="24"/>
          <w:szCs w:val="24"/>
        </w:rPr>
      </w:pPr>
      <w:r w:rsidRPr="002A3A73">
        <w:rPr>
          <w:rFonts w:ascii="Saar" w:hAnsi="Saar" w:cs="Arial"/>
          <w:iCs/>
          <w:sz w:val="24"/>
          <w:szCs w:val="24"/>
        </w:rPr>
        <w:t>Die Visumerteilung hängt u</w:t>
      </w:r>
      <w:r w:rsidR="00D15C91">
        <w:rPr>
          <w:rFonts w:ascii="Saar" w:hAnsi="Saar" w:cs="Arial"/>
          <w:iCs/>
          <w:sz w:val="24"/>
          <w:szCs w:val="24"/>
        </w:rPr>
        <w:t>.</w:t>
      </w:r>
      <w:r w:rsidRPr="002A3A73">
        <w:rPr>
          <w:rFonts w:ascii="Saar" w:hAnsi="Saar" w:cs="Arial"/>
          <w:iCs/>
          <w:sz w:val="24"/>
          <w:szCs w:val="24"/>
        </w:rPr>
        <w:t xml:space="preserve"> </w:t>
      </w:r>
      <w:r w:rsidR="00D15C91">
        <w:rPr>
          <w:rFonts w:ascii="Saar" w:hAnsi="Saar" w:cs="Arial"/>
          <w:iCs/>
          <w:sz w:val="24"/>
          <w:szCs w:val="24"/>
        </w:rPr>
        <w:t>a.</w:t>
      </w:r>
      <w:r w:rsidRPr="002A3A73">
        <w:rPr>
          <w:rFonts w:ascii="Saar" w:hAnsi="Saar" w:cs="Arial"/>
          <w:iCs/>
          <w:sz w:val="24"/>
          <w:szCs w:val="24"/>
        </w:rPr>
        <w:t xml:space="preserve"> von der Auslandsvertretung vorzunehmenden Bewertung der Echtheit und inhaltlichen Richtigkeit der vorzulegenden Personen</w:t>
      </w:r>
      <w:r w:rsidR="00D15C91">
        <w:rPr>
          <w:rFonts w:ascii="Saar" w:hAnsi="Saar" w:cs="Arial"/>
          <w:iCs/>
          <w:sz w:val="24"/>
          <w:szCs w:val="24"/>
        </w:rPr>
        <w:t>-</w:t>
      </w:r>
      <w:proofErr w:type="spellStart"/>
      <w:r w:rsidRPr="002A3A73">
        <w:rPr>
          <w:rFonts w:ascii="Saar" w:hAnsi="Saar" w:cs="Arial"/>
          <w:iCs/>
          <w:sz w:val="24"/>
          <w:szCs w:val="24"/>
        </w:rPr>
        <w:t>standsurkunden</w:t>
      </w:r>
      <w:proofErr w:type="spellEnd"/>
      <w:r w:rsidR="00D15C91">
        <w:rPr>
          <w:rFonts w:ascii="Saar" w:hAnsi="Saar" w:cs="Arial"/>
          <w:iCs/>
          <w:sz w:val="24"/>
          <w:szCs w:val="24"/>
        </w:rPr>
        <w:t xml:space="preserve"> ab</w:t>
      </w:r>
      <w:r w:rsidRPr="002A3A73">
        <w:rPr>
          <w:rFonts w:ascii="Saar" w:hAnsi="Saar" w:cs="Arial"/>
          <w:iCs/>
          <w:sz w:val="24"/>
          <w:szCs w:val="24"/>
        </w:rPr>
        <w:t xml:space="preserve">. Im Einzelfall kann in bestimmten Staaten eine </w:t>
      </w:r>
      <w:proofErr w:type="gramStart"/>
      <w:r w:rsidRPr="002A3A73">
        <w:rPr>
          <w:rFonts w:ascii="Saar" w:hAnsi="Saar" w:cs="Arial"/>
          <w:iCs/>
          <w:sz w:val="24"/>
          <w:szCs w:val="24"/>
        </w:rPr>
        <w:t>kosten</w:t>
      </w:r>
      <w:r w:rsidR="00D15C91">
        <w:rPr>
          <w:rFonts w:ascii="Saar" w:hAnsi="Saar" w:cs="Arial"/>
          <w:iCs/>
          <w:sz w:val="24"/>
          <w:szCs w:val="24"/>
        </w:rPr>
        <w:t>-</w:t>
      </w:r>
      <w:r w:rsidRPr="002A3A73">
        <w:rPr>
          <w:rFonts w:ascii="Saar" w:hAnsi="Saar" w:cs="Arial"/>
          <w:iCs/>
          <w:sz w:val="24"/>
          <w:szCs w:val="24"/>
        </w:rPr>
        <w:t>pflichtige</w:t>
      </w:r>
      <w:proofErr w:type="gramEnd"/>
      <w:r w:rsidRPr="002A3A73">
        <w:rPr>
          <w:rFonts w:ascii="Saar" w:hAnsi="Saar" w:cs="Arial"/>
          <w:iCs/>
          <w:sz w:val="24"/>
          <w:szCs w:val="24"/>
        </w:rPr>
        <w:t xml:space="preserve"> Überprüfung der Personenstandsurkunden erforderlich sein.</w:t>
      </w:r>
    </w:p>
    <w:p w:rsidR="00036905" w:rsidRDefault="002A3A73" w:rsidP="00036905">
      <w:pPr>
        <w:pStyle w:val="Listenabsatz"/>
        <w:spacing w:before="240" w:after="0"/>
        <w:ind w:left="357"/>
        <w:jc w:val="both"/>
        <w:rPr>
          <w:rFonts w:ascii="Saar" w:hAnsi="Saar" w:cs="Arial"/>
          <w:iCs/>
          <w:sz w:val="24"/>
          <w:szCs w:val="24"/>
        </w:rPr>
      </w:pPr>
      <w:r w:rsidRPr="002A3A73">
        <w:rPr>
          <w:rFonts w:ascii="Saar" w:hAnsi="Saar" w:cs="Arial"/>
          <w:iCs/>
          <w:sz w:val="24"/>
          <w:szCs w:val="24"/>
        </w:rPr>
        <w:t xml:space="preserve">Das Visum kann nur erteilt werden, wenn alle ausländerrechtlichen Voraussetzungen erfüllt sind. Dazu gehört auch, dass keine Versagungsgründe nach § 5 Abs. 1 Nr. 2 oder § 11 </w:t>
      </w:r>
      <w:proofErr w:type="spellStart"/>
      <w:r w:rsidRPr="002A3A73">
        <w:rPr>
          <w:rFonts w:ascii="Saar" w:hAnsi="Saar" w:cs="Arial"/>
          <w:iCs/>
          <w:sz w:val="24"/>
          <w:szCs w:val="24"/>
        </w:rPr>
        <w:t>AufenthG</w:t>
      </w:r>
      <w:proofErr w:type="spellEnd"/>
      <w:r w:rsidRPr="002A3A73">
        <w:rPr>
          <w:rFonts w:ascii="Saar" w:hAnsi="Saar" w:cs="Arial"/>
          <w:iCs/>
          <w:sz w:val="24"/>
          <w:szCs w:val="24"/>
        </w:rPr>
        <w:t xml:space="preserve"> vorliegen und keine Sicherheitsbedenken nach den §§ 72a und 73 </w:t>
      </w:r>
      <w:proofErr w:type="spellStart"/>
      <w:r w:rsidRPr="002A3A73">
        <w:rPr>
          <w:rFonts w:ascii="Saar" w:hAnsi="Saar" w:cs="Arial"/>
          <w:iCs/>
          <w:sz w:val="24"/>
          <w:szCs w:val="24"/>
        </w:rPr>
        <w:t>AufenthG</w:t>
      </w:r>
      <w:proofErr w:type="spellEnd"/>
      <w:r w:rsidRPr="002A3A73">
        <w:rPr>
          <w:rFonts w:ascii="Saar" w:hAnsi="Saar" w:cs="Arial"/>
          <w:iCs/>
          <w:sz w:val="24"/>
          <w:szCs w:val="24"/>
        </w:rPr>
        <w:t xml:space="preserve"> bestehen. Zur Prüfung dieser Voraussetzungen führt die Auslandsvertretung im automatisierten Verfahren Abfragen bei Behörden im Inland und des Schengener Informationssystems durch.</w:t>
      </w:r>
    </w:p>
    <w:p w:rsidR="00D15C91" w:rsidRPr="00036905" w:rsidRDefault="00D15C91" w:rsidP="00036905">
      <w:pPr>
        <w:pStyle w:val="Listenabsatz"/>
        <w:spacing w:before="240" w:after="0"/>
        <w:ind w:left="357"/>
        <w:jc w:val="both"/>
        <w:rPr>
          <w:rFonts w:ascii="Saar" w:hAnsi="Saar" w:cs="Arial"/>
          <w:iCs/>
          <w:sz w:val="24"/>
          <w:szCs w:val="24"/>
        </w:rPr>
      </w:pPr>
    </w:p>
    <w:p w:rsidR="002A3A73" w:rsidRPr="002A3A73" w:rsidRDefault="002A3A73" w:rsidP="002A3A73">
      <w:pPr>
        <w:pStyle w:val="Listenabsatz"/>
        <w:numPr>
          <w:ilvl w:val="0"/>
          <w:numId w:val="16"/>
        </w:numPr>
        <w:ind w:left="360"/>
        <w:jc w:val="both"/>
        <w:rPr>
          <w:rFonts w:ascii="Saar" w:hAnsi="Saar" w:cs="Arial"/>
          <w:sz w:val="24"/>
          <w:szCs w:val="24"/>
        </w:rPr>
      </w:pPr>
      <w:r w:rsidRPr="002A3A73">
        <w:rPr>
          <w:rFonts w:ascii="Saar" w:hAnsi="Saar" w:cs="Arial"/>
          <w:sz w:val="24"/>
          <w:szCs w:val="24"/>
        </w:rPr>
        <w:t xml:space="preserve">Die Auslandsvertretung bescheidet den Visumantrag in der Regel innerhalb von drei Wochen ab vollständiger Antragstellung (§ 31a Abs. 2 </w:t>
      </w:r>
      <w:proofErr w:type="spellStart"/>
      <w:r w:rsidRPr="002A3A73">
        <w:rPr>
          <w:rFonts w:ascii="Saar" w:hAnsi="Saar" w:cs="Arial"/>
          <w:sz w:val="24"/>
          <w:szCs w:val="24"/>
        </w:rPr>
        <w:t>AufenthV</w:t>
      </w:r>
      <w:proofErr w:type="spellEnd"/>
      <w:r w:rsidRPr="002A3A73">
        <w:rPr>
          <w:rFonts w:ascii="Saar" w:hAnsi="Saar" w:cs="Arial"/>
          <w:sz w:val="24"/>
          <w:szCs w:val="24"/>
        </w:rPr>
        <w:t>).</w:t>
      </w:r>
    </w:p>
    <w:p w:rsidR="0095266F" w:rsidRPr="0095266F" w:rsidRDefault="0095266F" w:rsidP="00BF0AE8">
      <w:pPr>
        <w:spacing w:after="0" w:line="240" w:lineRule="auto"/>
        <w:jc w:val="both"/>
        <w:rPr>
          <w:rFonts w:ascii="Saar" w:hAnsi="Saar"/>
          <w:sz w:val="24"/>
          <w:szCs w:val="24"/>
        </w:rPr>
      </w:pPr>
    </w:p>
    <w:p w:rsidR="00A14E56" w:rsidRPr="00BE62E0" w:rsidRDefault="00BE62E0" w:rsidP="00E3747A">
      <w:pPr>
        <w:spacing w:after="0" w:line="240" w:lineRule="auto"/>
        <w:jc w:val="center"/>
        <w:rPr>
          <w:rFonts w:ascii="Saar" w:hAnsi="Saar"/>
          <w:b/>
          <w:sz w:val="24"/>
          <w:szCs w:val="24"/>
          <w:u w:val="single"/>
        </w:rPr>
      </w:pPr>
      <w:r w:rsidRPr="00BE62E0">
        <w:rPr>
          <w:rFonts w:ascii="Saar" w:hAnsi="Saar" w:cs="Arial"/>
          <w:b/>
          <w:sz w:val="24"/>
          <w:szCs w:val="24"/>
          <w:u w:val="single"/>
        </w:rPr>
        <w:t>C. Mitwirkungs- und Mitteilungspflichten</w:t>
      </w:r>
    </w:p>
    <w:p w:rsidR="0095266F" w:rsidRPr="0095266F" w:rsidRDefault="0095266F" w:rsidP="00BF0AE8">
      <w:pPr>
        <w:spacing w:after="0" w:line="240" w:lineRule="auto"/>
        <w:jc w:val="both"/>
        <w:rPr>
          <w:rFonts w:ascii="Saar" w:hAnsi="Saar"/>
          <w:sz w:val="24"/>
          <w:szCs w:val="24"/>
        </w:rPr>
      </w:pPr>
    </w:p>
    <w:p w:rsidR="002A3A73" w:rsidRPr="002A3A73" w:rsidRDefault="002A3A73" w:rsidP="002A3A73">
      <w:pPr>
        <w:pStyle w:val="Listenabsatz"/>
        <w:numPr>
          <w:ilvl w:val="0"/>
          <w:numId w:val="19"/>
        </w:numPr>
        <w:ind w:left="360"/>
        <w:rPr>
          <w:rFonts w:ascii="Saar" w:hAnsi="Saar" w:cs="Arial"/>
          <w:sz w:val="24"/>
          <w:szCs w:val="24"/>
        </w:rPr>
      </w:pPr>
      <w:r w:rsidRPr="002A3A73">
        <w:rPr>
          <w:rFonts w:ascii="Saar" w:hAnsi="Saar" w:cs="Arial"/>
          <w:sz w:val="24"/>
          <w:szCs w:val="24"/>
        </w:rPr>
        <w:t xml:space="preserve">Die Fachkraft ist gemäß § 82 Abs. 1 Satz 1 </w:t>
      </w:r>
      <w:proofErr w:type="spellStart"/>
      <w:r w:rsidRPr="002A3A73">
        <w:rPr>
          <w:rFonts w:ascii="Saar" w:hAnsi="Saar" w:cs="Arial"/>
          <w:sz w:val="24"/>
          <w:szCs w:val="24"/>
        </w:rPr>
        <w:t>AufenthG</w:t>
      </w:r>
      <w:proofErr w:type="spellEnd"/>
      <w:r w:rsidRPr="002A3A73">
        <w:rPr>
          <w:rFonts w:ascii="Saar" w:hAnsi="Saar" w:cs="Arial"/>
          <w:sz w:val="24"/>
          <w:szCs w:val="24"/>
        </w:rPr>
        <w:t xml:space="preserve"> zur Mitwirkung verpflichtet:</w:t>
      </w:r>
      <w:r w:rsidRPr="002A3A73">
        <w:rPr>
          <w:rFonts w:ascii="Saar" w:hAnsi="Saar" w:cs="Arial"/>
          <w:sz w:val="24"/>
          <w:szCs w:val="24"/>
        </w:rPr>
        <w:br/>
      </w:r>
    </w:p>
    <w:p w:rsidR="002A3A73" w:rsidRPr="002A3A73" w:rsidRDefault="002A3A73" w:rsidP="002A3A73">
      <w:pPr>
        <w:pStyle w:val="Listenabsatz"/>
        <w:spacing w:after="0"/>
        <w:ind w:left="851" w:right="851"/>
        <w:jc w:val="both"/>
        <w:rPr>
          <w:rFonts w:ascii="Saar" w:hAnsi="Saar" w:cs="Arial"/>
          <w:i/>
          <w:sz w:val="24"/>
          <w:szCs w:val="24"/>
        </w:rPr>
      </w:pPr>
      <w:r w:rsidRPr="002A3A73">
        <w:rPr>
          <w:rFonts w:ascii="Saar" w:hAnsi="Saar" w:cs="Arial"/>
          <w:i/>
          <w:sz w:val="24"/>
          <w:szCs w:val="24"/>
        </w:rPr>
        <w:t>„Der Ausländer ist verpflichtet, seine Belange und für ihn günstige Umstände, soweit sie nicht offenkundig oder bekannt sind, unter Angabe nachprüfbarer Umstände unverzüglich geltend zu machen und die erforderlichen Nachweise über seine persönlichen Verhältnisse, sonstige erforderliche Bescheinigungen und Erlaubnisse sowie sonstige erforderliche Nachweise, die er erbringen kann, unverzüglich beizubringen.“</w:t>
      </w:r>
    </w:p>
    <w:p w:rsidR="002A3A73" w:rsidRPr="002A3A73" w:rsidRDefault="002A3A73" w:rsidP="002A3A73">
      <w:pPr>
        <w:pStyle w:val="Listenabsatz"/>
        <w:spacing w:after="0"/>
        <w:ind w:left="851" w:right="851"/>
        <w:jc w:val="both"/>
        <w:rPr>
          <w:rFonts w:ascii="Saar" w:hAnsi="Saar" w:cs="Arial"/>
          <w:sz w:val="24"/>
          <w:szCs w:val="24"/>
        </w:rPr>
      </w:pPr>
    </w:p>
    <w:p w:rsidR="002A3A73" w:rsidRPr="002A3A73" w:rsidRDefault="002A3A73" w:rsidP="002A3A73">
      <w:pPr>
        <w:spacing w:after="0"/>
        <w:ind w:left="360"/>
        <w:jc w:val="both"/>
        <w:rPr>
          <w:rFonts w:ascii="Saar" w:hAnsi="Saar" w:cs="Arial"/>
          <w:sz w:val="24"/>
          <w:szCs w:val="24"/>
        </w:rPr>
      </w:pPr>
      <w:r w:rsidRPr="002A3A73">
        <w:rPr>
          <w:rFonts w:ascii="Saar" w:hAnsi="Saar" w:cs="Arial"/>
          <w:sz w:val="24"/>
          <w:szCs w:val="24"/>
        </w:rPr>
        <w:t xml:space="preserve">Diese uneingeschränkte, unverzügliche Mitwirkung der Fachkraft ist </w:t>
      </w:r>
      <w:proofErr w:type="gramStart"/>
      <w:r w:rsidRPr="002A3A73">
        <w:rPr>
          <w:rFonts w:ascii="Saar" w:hAnsi="Saar" w:cs="Arial"/>
          <w:sz w:val="24"/>
          <w:szCs w:val="24"/>
        </w:rPr>
        <w:t>Voraus</w:t>
      </w:r>
      <w:r w:rsidR="00D15C91">
        <w:rPr>
          <w:rFonts w:ascii="Saar" w:hAnsi="Saar" w:cs="Arial"/>
          <w:sz w:val="24"/>
          <w:szCs w:val="24"/>
        </w:rPr>
        <w:t>-</w:t>
      </w:r>
      <w:r w:rsidRPr="002A3A73">
        <w:rPr>
          <w:rFonts w:ascii="Saar" w:hAnsi="Saar" w:cs="Arial"/>
          <w:sz w:val="24"/>
          <w:szCs w:val="24"/>
        </w:rPr>
        <w:t>setzung</w:t>
      </w:r>
      <w:proofErr w:type="gramEnd"/>
      <w:r w:rsidRPr="002A3A73">
        <w:rPr>
          <w:rFonts w:ascii="Saar" w:hAnsi="Saar" w:cs="Arial"/>
          <w:sz w:val="24"/>
          <w:szCs w:val="24"/>
        </w:rPr>
        <w:t xml:space="preserve"> für die Durchführung und tatsächliche Beschleunigung des Verfahrens. Der Arbeitgeber wird die Fachkraft anhalten, dieser Mitwirkungspflicht </w:t>
      </w:r>
      <w:proofErr w:type="spellStart"/>
      <w:proofErr w:type="gramStart"/>
      <w:r w:rsidRPr="002A3A73">
        <w:rPr>
          <w:rFonts w:ascii="Saar" w:hAnsi="Saar" w:cs="Arial"/>
          <w:sz w:val="24"/>
          <w:szCs w:val="24"/>
        </w:rPr>
        <w:t>nachzu</w:t>
      </w:r>
      <w:proofErr w:type="spellEnd"/>
      <w:r w:rsidR="00D15C91">
        <w:rPr>
          <w:rFonts w:ascii="Saar" w:hAnsi="Saar" w:cs="Arial"/>
          <w:sz w:val="24"/>
          <w:szCs w:val="24"/>
        </w:rPr>
        <w:t>-</w:t>
      </w:r>
      <w:r w:rsidRPr="002A3A73">
        <w:rPr>
          <w:rFonts w:ascii="Saar" w:hAnsi="Saar" w:cs="Arial"/>
          <w:sz w:val="24"/>
          <w:szCs w:val="24"/>
        </w:rPr>
        <w:t>kommen</w:t>
      </w:r>
      <w:proofErr w:type="gramEnd"/>
      <w:r w:rsidRPr="002A3A73">
        <w:rPr>
          <w:rFonts w:ascii="Saar" w:hAnsi="Saar" w:cs="Arial"/>
          <w:sz w:val="24"/>
          <w:szCs w:val="24"/>
        </w:rPr>
        <w:t xml:space="preserve"> (§ 81a Abs. 2 Nr. 4 </w:t>
      </w:r>
      <w:proofErr w:type="spellStart"/>
      <w:r w:rsidRPr="002A3A73">
        <w:rPr>
          <w:rFonts w:ascii="Saar" w:hAnsi="Saar" w:cs="Arial"/>
          <w:sz w:val="24"/>
          <w:szCs w:val="24"/>
        </w:rPr>
        <w:t>AufenthG</w:t>
      </w:r>
      <w:proofErr w:type="spellEnd"/>
      <w:r w:rsidRPr="002A3A73">
        <w:rPr>
          <w:rFonts w:ascii="Saar" w:hAnsi="Saar" w:cs="Arial"/>
          <w:sz w:val="24"/>
          <w:szCs w:val="24"/>
        </w:rPr>
        <w:t>), insbesondere die für das Verfahren erforderlichen Unterlagen schnellstmöglich vollständig und in der benötigen Form beizubringen.</w:t>
      </w:r>
    </w:p>
    <w:p w:rsidR="0095266F" w:rsidRPr="00BE62E0" w:rsidRDefault="0095266F" w:rsidP="00BF0AE8">
      <w:pPr>
        <w:spacing w:after="0" w:line="240" w:lineRule="auto"/>
        <w:jc w:val="both"/>
        <w:rPr>
          <w:rFonts w:ascii="Saar" w:hAnsi="Saar"/>
          <w:sz w:val="24"/>
          <w:szCs w:val="24"/>
        </w:rPr>
      </w:pPr>
    </w:p>
    <w:p w:rsidR="002A3A73" w:rsidRPr="002A3A73" w:rsidRDefault="002A3A73" w:rsidP="002A3A73">
      <w:pPr>
        <w:pStyle w:val="Listenabsatz"/>
        <w:numPr>
          <w:ilvl w:val="0"/>
          <w:numId w:val="19"/>
        </w:numPr>
        <w:ind w:left="360"/>
        <w:jc w:val="both"/>
        <w:rPr>
          <w:rFonts w:ascii="Saar" w:hAnsi="Saar" w:cs="Arial"/>
          <w:sz w:val="24"/>
          <w:szCs w:val="24"/>
        </w:rPr>
      </w:pPr>
      <w:r w:rsidRPr="002A3A73">
        <w:rPr>
          <w:rFonts w:ascii="Saar" w:hAnsi="Saar" w:cs="Arial"/>
          <w:bCs/>
          <w:sz w:val="24"/>
          <w:szCs w:val="24"/>
        </w:rPr>
        <w:t>Hält der Arbeitgeber sein Arbeitsplatzangebot an den Ausländer, für den das Verfahren nach §</w:t>
      </w:r>
      <w:r w:rsidRPr="002A3A73">
        <w:rPr>
          <w:rStyle w:val="Marker"/>
          <w:rFonts w:ascii="Cambria" w:hAnsi="Cambria" w:cs="Cambria"/>
          <w:b/>
          <w:sz w:val="24"/>
          <w:szCs w:val="24"/>
        </w:rPr>
        <w:t> </w:t>
      </w:r>
      <w:r w:rsidRPr="002A3A73">
        <w:rPr>
          <w:rFonts w:ascii="Saar" w:hAnsi="Saar" w:cs="Arial"/>
          <w:bCs/>
          <w:sz w:val="24"/>
          <w:szCs w:val="24"/>
        </w:rPr>
        <w:t>81a betrieben wird, nicht aufrecht, informiert er unverzüglich die zuständige Ausländerbehörde.</w:t>
      </w:r>
    </w:p>
    <w:p w:rsidR="0095266F" w:rsidRPr="0095266F" w:rsidRDefault="0095266F" w:rsidP="00BF0AE8">
      <w:pPr>
        <w:spacing w:after="0" w:line="240" w:lineRule="auto"/>
        <w:jc w:val="both"/>
        <w:rPr>
          <w:rFonts w:ascii="Saar" w:hAnsi="Saar"/>
          <w:sz w:val="24"/>
          <w:szCs w:val="24"/>
        </w:rPr>
      </w:pPr>
    </w:p>
    <w:p w:rsidR="00036905" w:rsidRDefault="00BE62E0" w:rsidP="00036905">
      <w:pPr>
        <w:spacing w:after="0" w:line="240" w:lineRule="auto"/>
        <w:jc w:val="center"/>
        <w:rPr>
          <w:rFonts w:ascii="Saar" w:hAnsi="Saar"/>
          <w:b/>
          <w:sz w:val="24"/>
          <w:szCs w:val="24"/>
          <w:u w:val="single"/>
        </w:rPr>
      </w:pPr>
      <w:r w:rsidRPr="00BE62E0">
        <w:rPr>
          <w:rFonts w:ascii="Saar" w:hAnsi="Saar"/>
          <w:b/>
          <w:sz w:val="24"/>
          <w:szCs w:val="24"/>
          <w:u w:val="single"/>
        </w:rPr>
        <w:lastRenderedPageBreak/>
        <w:t>D</w:t>
      </w:r>
      <w:r w:rsidR="0095266F" w:rsidRPr="00BE62E0">
        <w:rPr>
          <w:rFonts w:ascii="Saar" w:hAnsi="Saar"/>
          <w:b/>
          <w:sz w:val="24"/>
          <w:szCs w:val="24"/>
          <w:u w:val="single"/>
        </w:rPr>
        <w:t xml:space="preserve">. Feststellung der Gleichwertigkeit der im Ausland erworbenen </w:t>
      </w:r>
    </w:p>
    <w:p w:rsidR="0095266F" w:rsidRPr="00BE62E0" w:rsidRDefault="0095266F" w:rsidP="00036905">
      <w:pPr>
        <w:spacing w:after="0" w:line="240" w:lineRule="auto"/>
        <w:jc w:val="center"/>
        <w:rPr>
          <w:rFonts w:ascii="Saar" w:hAnsi="Saar"/>
          <w:b/>
          <w:sz w:val="24"/>
          <w:szCs w:val="24"/>
          <w:u w:val="single"/>
        </w:rPr>
      </w:pPr>
      <w:r w:rsidRPr="00BE62E0">
        <w:rPr>
          <w:rFonts w:ascii="Saar" w:hAnsi="Saar"/>
          <w:b/>
          <w:sz w:val="24"/>
          <w:szCs w:val="24"/>
          <w:u w:val="single"/>
        </w:rPr>
        <w:t>Berufsqualifikation</w:t>
      </w:r>
    </w:p>
    <w:p w:rsidR="00A14E56" w:rsidRDefault="00036905" w:rsidP="00BF0AE8">
      <w:pPr>
        <w:spacing w:after="0" w:line="240" w:lineRule="auto"/>
        <w:jc w:val="both"/>
        <w:rPr>
          <w:rFonts w:ascii="Saar" w:hAnsi="Saar"/>
          <w:sz w:val="24"/>
          <w:szCs w:val="24"/>
        </w:rPr>
      </w:pPr>
      <w:r>
        <w:rPr>
          <w:rFonts w:ascii="Saar" w:hAnsi="Saar"/>
          <w:sz w:val="24"/>
          <w:szCs w:val="24"/>
        </w:rPr>
        <w:t></w:t>
      </w:r>
    </w:p>
    <w:p w:rsidR="00B33248" w:rsidRPr="00B33248" w:rsidRDefault="00B33248" w:rsidP="00B33248">
      <w:pPr>
        <w:pStyle w:val="Listenabsatz"/>
        <w:numPr>
          <w:ilvl w:val="0"/>
          <w:numId w:val="20"/>
        </w:numPr>
        <w:ind w:left="720"/>
        <w:jc w:val="both"/>
        <w:rPr>
          <w:rFonts w:ascii="Saar" w:hAnsi="Saar" w:cs="Arial"/>
          <w:sz w:val="24"/>
          <w:szCs w:val="24"/>
        </w:rPr>
      </w:pPr>
      <w:r w:rsidRPr="00B33248">
        <w:rPr>
          <w:rFonts w:ascii="Saar" w:hAnsi="Saar" w:cs="Arial"/>
          <w:sz w:val="24"/>
          <w:szCs w:val="24"/>
        </w:rPr>
        <w:t>Die Gleichwertigkeit der im Ausland erworbenen Berufsqualifikation mit einer inländischen Berufsausbildung wurde bereits geprüft und festgestellt. Der Bescheid der zuständigen Stelle ist Anlage zu dieser Vereinbarung.</w:t>
      </w:r>
    </w:p>
    <w:p w:rsidR="00B33248" w:rsidRPr="00B33248" w:rsidRDefault="00B33248" w:rsidP="00B33248">
      <w:pPr>
        <w:pStyle w:val="Listenabsatz"/>
        <w:jc w:val="both"/>
        <w:rPr>
          <w:rFonts w:ascii="Saar" w:hAnsi="Saar" w:cs="Arial"/>
          <w:sz w:val="24"/>
          <w:szCs w:val="24"/>
        </w:rPr>
      </w:pPr>
    </w:p>
    <w:p w:rsidR="00B33248" w:rsidRPr="00B33248" w:rsidRDefault="00B33248" w:rsidP="00B33248">
      <w:pPr>
        <w:pStyle w:val="Listenabsatz"/>
        <w:jc w:val="both"/>
        <w:rPr>
          <w:rFonts w:ascii="Saar" w:hAnsi="Saar" w:cs="Arial"/>
          <w:sz w:val="24"/>
          <w:szCs w:val="24"/>
        </w:rPr>
      </w:pPr>
      <w:r w:rsidRPr="00B33248">
        <w:rPr>
          <w:rFonts w:ascii="Saar" w:hAnsi="Saar" w:cs="Arial"/>
          <w:sz w:val="24"/>
          <w:szCs w:val="24"/>
        </w:rPr>
        <w:t>bzw.</w:t>
      </w:r>
    </w:p>
    <w:p w:rsidR="00B33248" w:rsidRPr="00B33248" w:rsidRDefault="00B33248" w:rsidP="00B33248">
      <w:pPr>
        <w:pStyle w:val="Listenabsatz"/>
        <w:jc w:val="both"/>
        <w:rPr>
          <w:rFonts w:ascii="Saar" w:hAnsi="Saar" w:cs="Arial"/>
          <w:sz w:val="24"/>
          <w:szCs w:val="24"/>
        </w:rPr>
      </w:pPr>
    </w:p>
    <w:p w:rsidR="00B33248" w:rsidRDefault="00B33248" w:rsidP="00036905">
      <w:pPr>
        <w:pStyle w:val="Listenabsatz"/>
        <w:numPr>
          <w:ilvl w:val="0"/>
          <w:numId w:val="20"/>
        </w:numPr>
        <w:ind w:left="720"/>
        <w:jc w:val="both"/>
        <w:rPr>
          <w:rFonts w:ascii="Saar" w:hAnsi="Saar" w:cs="Arial"/>
          <w:sz w:val="24"/>
          <w:szCs w:val="24"/>
        </w:rPr>
      </w:pPr>
      <w:r w:rsidRPr="00B33248">
        <w:rPr>
          <w:rFonts w:ascii="Saar" w:hAnsi="Saar" w:cs="Arial"/>
          <w:sz w:val="24"/>
          <w:szCs w:val="24"/>
        </w:rPr>
        <w:t xml:space="preserve">Die Vergleichbarkeit des im Ausland erworbenen Hochschulabschlusses </w:t>
      </w:r>
      <w:r w:rsidR="00EB44C7" w:rsidRPr="00EB44C7">
        <w:rPr>
          <w:rFonts w:ascii="Saar" w:hAnsi="Saar" w:cs="Arial"/>
          <w:sz w:val="24"/>
          <w:szCs w:val="24"/>
        </w:rPr>
        <w:t xml:space="preserve">bzw. der Abschluss eines tertiären Bildungsprogramms </w:t>
      </w:r>
      <w:r w:rsidRPr="00B33248">
        <w:rPr>
          <w:rFonts w:ascii="Saar" w:hAnsi="Saar" w:cs="Arial"/>
          <w:sz w:val="24"/>
          <w:szCs w:val="24"/>
        </w:rPr>
        <w:t xml:space="preserve">mit einem deutschen Hochschulabschluss wurde von der Zentralstelle für ausländisches Bildungswesen beim Sekretariat der Ständigen Konferenz der Kultusminister der Länder durch Zeugnisbewertung festgestellt oder der Abschluss wird in der Datenbank </w:t>
      </w:r>
      <w:proofErr w:type="spellStart"/>
      <w:r w:rsidRPr="00B33248">
        <w:rPr>
          <w:rFonts w:ascii="Saar" w:hAnsi="Saar" w:cs="Arial"/>
          <w:sz w:val="24"/>
          <w:szCs w:val="24"/>
        </w:rPr>
        <w:t>anabin</w:t>
      </w:r>
      <w:proofErr w:type="spellEnd"/>
      <w:r w:rsidRPr="00B33248">
        <w:rPr>
          <w:rFonts w:ascii="Saar" w:hAnsi="Saar" w:cs="Arial"/>
          <w:sz w:val="24"/>
          <w:szCs w:val="24"/>
        </w:rPr>
        <w:t xml:space="preserve"> als „entspricht“ oder „vergleichbar“ geführt bei mit „H+“ bewerteter Hochschule. Zeugnisbewertung oder </w:t>
      </w:r>
      <w:proofErr w:type="spellStart"/>
      <w:r w:rsidRPr="00B33248">
        <w:rPr>
          <w:rFonts w:ascii="Saar" w:hAnsi="Saar" w:cs="Arial"/>
          <w:sz w:val="24"/>
          <w:szCs w:val="24"/>
        </w:rPr>
        <w:t>anabin</w:t>
      </w:r>
      <w:proofErr w:type="spellEnd"/>
      <w:r w:rsidRPr="00B33248">
        <w:rPr>
          <w:rFonts w:ascii="Saar" w:hAnsi="Saar" w:cs="Arial"/>
          <w:sz w:val="24"/>
          <w:szCs w:val="24"/>
        </w:rPr>
        <w:t>-Ausdruck sind Anlage zu dieser Vereinbarung.</w:t>
      </w:r>
    </w:p>
    <w:p w:rsidR="00EB44C7" w:rsidRPr="00036905" w:rsidRDefault="00EB44C7" w:rsidP="00EB44C7">
      <w:pPr>
        <w:pStyle w:val="Listenabsatz"/>
        <w:jc w:val="both"/>
        <w:rPr>
          <w:rFonts w:ascii="Saar" w:hAnsi="Saar" w:cs="Arial"/>
          <w:sz w:val="24"/>
          <w:szCs w:val="24"/>
        </w:rPr>
      </w:pPr>
    </w:p>
    <w:p w:rsidR="00B33248" w:rsidRPr="00B33248" w:rsidRDefault="00B33248" w:rsidP="00B33248">
      <w:pPr>
        <w:pStyle w:val="Listenabsatz"/>
        <w:jc w:val="both"/>
        <w:rPr>
          <w:rFonts w:ascii="Saar" w:hAnsi="Saar" w:cs="Arial"/>
          <w:sz w:val="24"/>
          <w:szCs w:val="24"/>
        </w:rPr>
      </w:pPr>
      <w:r w:rsidRPr="00B33248">
        <w:rPr>
          <w:rFonts w:ascii="Saar" w:hAnsi="Saar" w:cs="Arial"/>
          <w:sz w:val="24"/>
          <w:szCs w:val="24"/>
        </w:rPr>
        <w:t>oder</w:t>
      </w:r>
    </w:p>
    <w:p w:rsidR="00B33248" w:rsidRPr="00B33248" w:rsidRDefault="00B33248" w:rsidP="00B33248">
      <w:pPr>
        <w:pStyle w:val="Listenabsatz"/>
        <w:jc w:val="both"/>
        <w:rPr>
          <w:rFonts w:ascii="Saar" w:hAnsi="Saar" w:cs="Arial"/>
          <w:sz w:val="24"/>
          <w:szCs w:val="24"/>
        </w:rPr>
      </w:pPr>
    </w:p>
    <w:p w:rsidR="00B33248" w:rsidRPr="00B33248" w:rsidRDefault="00B33248" w:rsidP="00B33248">
      <w:pPr>
        <w:pStyle w:val="Listenabsatz"/>
        <w:numPr>
          <w:ilvl w:val="0"/>
          <w:numId w:val="20"/>
        </w:numPr>
        <w:spacing w:after="0"/>
        <w:ind w:left="720"/>
        <w:jc w:val="both"/>
        <w:rPr>
          <w:rFonts w:ascii="Saar" w:hAnsi="Saar" w:cs="Arial"/>
          <w:sz w:val="24"/>
          <w:szCs w:val="24"/>
        </w:rPr>
      </w:pPr>
      <w:r w:rsidRPr="00B33248">
        <w:rPr>
          <w:rFonts w:ascii="Saar" w:hAnsi="Saar" w:cs="Arial"/>
          <w:sz w:val="24"/>
          <w:szCs w:val="24"/>
        </w:rPr>
        <w:t>Der im Ausland erworbene Hochschulabschluss</w:t>
      </w:r>
      <w:r w:rsidR="00EB44C7" w:rsidRPr="00EB44C7">
        <w:rPr>
          <w:rFonts w:ascii="Arial" w:hAnsi="Arial" w:cs="Arial"/>
        </w:rPr>
        <w:t xml:space="preserve"> </w:t>
      </w:r>
      <w:r w:rsidR="00EB44C7" w:rsidRPr="00EB44C7">
        <w:rPr>
          <w:rFonts w:ascii="Saar" w:hAnsi="Saar" w:cs="Arial"/>
          <w:sz w:val="24"/>
          <w:szCs w:val="24"/>
        </w:rPr>
        <w:t>bzw. der Abschluss eines tertiären Bildungsprogramms</w:t>
      </w:r>
      <w:r w:rsidRPr="00B33248">
        <w:rPr>
          <w:rFonts w:ascii="Saar" w:hAnsi="Saar" w:cs="Arial"/>
          <w:sz w:val="24"/>
          <w:szCs w:val="24"/>
        </w:rPr>
        <w:t xml:space="preserve"> wurde bereits von der zuständigen Stelle zwecks Beschäftigung in einem reglementierten Beruf anerkannt. Der Bescheid der zuständigen Stelle ist Anlage zu dieser Vereinbarung. </w:t>
      </w:r>
    </w:p>
    <w:p w:rsidR="00B33248" w:rsidRPr="00B33248" w:rsidRDefault="00B33248" w:rsidP="00B33248">
      <w:pPr>
        <w:pStyle w:val="Listenabsatz"/>
        <w:spacing w:after="0"/>
        <w:jc w:val="both"/>
        <w:rPr>
          <w:rFonts w:ascii="Saar" w:hAnsi="Saar" w:cs="Arial"/>
          <w:sz w:val="24"/>
          <w:szCs w:val="24"/>
        </w:rPr>
      </w:pPr>
    </w:p>
    <w:p w:rsidR="00B33248" w:rsidRPr="00B33248" w:rsidRDefault="00B33248" w:rsidP="00B33248">
      <w:pPr>
        <w:spacing w:after="0"/>
        <w:ind w:left="360" w:firstLine="348"/>
        <w:jc w:val="both"/>
        <w:rPr>
          <w:rFonts w:ascii="Saar" w:hAnsi="Saar" w:cs="Arial"/>
          <w:sz w:val="24"/>
          <w:szCs w:val="24"/>
        </w:rPr>
      </w:pPr>
      <w:r w:rsidRPr="00B33248">
        <w:rPr>
          <w:rFonts w:ascii="Saar" w:hAnsi="Saar" w:cs="Arial"/>
          <w:sz w:val="24"/>
          <w:szCs w:val="24"/>
        </w:rPr>
        <w:t>oder</w:t>
      </w:r>
    </w:p>
    <w:p w:rsidR="00B33248" w:rsidRPr="00B33248" w:rsidRDefault="00B33248" w:rsidP="00B33248">
      <w:pPr>
        <w:spacing w:after="0"/>
        <w:ind w:left="360" w:firstLine="348"/>
        <w:jc w:val="both"/>
        <w:rPr>
          <w:rFonts w:ascii="Saar" w:hAnsi="Saar" w:cs="Arial"/>
          <w:sz w:val="24"/>
          <w:szCs w:val="24"/>
        </w:rPr>
      </w:pPr>
    </w:p>
    <w:p w:rsidR="00B33248" w:rsidRPr="00B33248" w:rsidRDefault="00B33248" w:rsidP="00B33248">
      <w:pPr>
        <w:pStyle w:val="Listenabsatz"/>
        <w:numPr>
          <w:ilvl w:val="0"/>
          <w:numId w:val="20"/>
        </w:numPr>
        <w:spacing w:after="0"/>
        <w:ind w:left="720"/>
        <w:jc w:val="both"/>
        <w:rPr>
          <w:rFonts w:ascii="Saar" w:hAnsi="Saar" w:cs="Arial"/>
          <w:sz w:val="24"/>
          <w:szCs w:val="24"/>
        </w:rPr>
      </w:pPr>
      <w:r w:rsidRPr="00B33248">
        <w:rPr>
          <w:rFonts w:ascii="Saar" w:hAnsi="Saar" w:cs="Arial"/>
          <w:sz w:val="24"/>
          <w:szCs w:val="24"/>
        </w:rPr>
        <w:t>Die Fachkraft beantragt die Feststellung der Gleichwertigkeit ihrer im Ausland erworbenen Berufsqualifikation bzw. die Zeugnisbewertung ihres ausländischen Hochschulabschlusses</w:t>
      </w:r>
      <w:r w:rsidR="00EB44C7" w:rsidRPr="00EB44C7">
        <w:rPr>
          <w:rFonts w:ascii="Arial" w:hAnsi="Arial" w:cs="Arial"/>
        </w:rPr>
        <w:t xml:space="preserve"> </w:t>
      </w:r>
      <w:r w:rsidR="00EB44C7" w:rsidRPr="00EB44C7">
        <w:rPr>
          <w:rFonts w:ascii="Saar" w:hAnsi="Saar" w:cs="Arial"/>
          <w:sz w:val="24"/>
          <w:szCs w:val="24"/>
        </w:rPr>
        <w:t>bzw. des Abschlusses eines tertiären Bildungsprogramms</w:t>
      </w:r>
      <w:r w:rsidRPr="00B33248">
        <w:rPr>
          <w:rFonts w:ascii="Saar" w:hAnsi="Saar" w:cs="Arial"/>
          <w:sz w:val="24"/>
          <w:szCs w:val="24"/>
        </w:rPr>
        <w:t>. Der Arbeitgeber beauftragt die ABH das entsprechende Verfahren einzuleiten und übergibt dafür die nachfolgend aufgeführten Unterlagen</w:t>
      </w:r>
      <w:r w:rsidRPr="00B33248">
        <w:rPr>
          <w:rFonts w:ascii="Saar" w:hAnsi="Saar" w:cs="Arial"/>
          <w:b/>
          <w:sz w:val="24"/>
          <w:szCs w:val="24"/>
          <w:vertAlign w:val="superscript"/>
        </w:rPr>
        <w:t>2</w:t>
      </w:r>
      <w:r w:rsidRPr="00B33248">
        <w:rPr>
          <w:rFonts w:ascii="Saar" w:hAnsi="Saar" w:cs="Arial"/>
          <w:sz w:val="24"/>
          <w:szCs w:val="24"/>
        </w:rPr>
        <w:t>:</w:t>
      </w:r>
    </w:p>
    <w:p w:rsidR="00B33248" w:rsidRPr="00B33248" w:rsidRDefault="00B33248" w:rsidP="00B33248">
      <w:pPr>
        <w:pStyle w:val="Listenabsatz"/>
        <w:jc w:val="both"/>
        <w:rPr>
          <w:rFonts w:ascii="Saar" w:hAnsi="Saar" w:cs="Arial"/>
          <w:sz w:val="24"/>
          <w:szCs w:val="24"/>
        </w:rPr>
      </w:pPr>
    </w:p>
    <w:p w:rsidR="00B33248" w:rsidRPr="00B33248" w:rsidRDefault="00B33248" w:rsidP="00B33248">
      <w:pPr>
        <w:pStyle w:val="Listenabsatz"/>
        <w:numPr>
          <w:ilvl w:val="0"/>
          <w:numId w:val="5"/>
        </w:numPr>
        <w:ind w:left="1080"/>
        <w:rPr>
          <w:rFonts w:ascii="Saar" w:hAnsi="Saar" w:cs="Arial"/>
          <w:sz w:val="24"/>
          <w:szCs w:val="24"/>
        </w:rPr>
      </w:pPr>
      <w:r w:rsidRPr="00B33248">
        <w:rPr>
          <w:rFonts w:ascii="Saar" w:hAnsi="Saar" w:cs="Arial"/>
          <w:sz w:val="24"/>
          <w:szCs w:val="24"/>
        </w:rPr>
        <w:t>Farbkopie des gültigen Passes</w:t>
      </w:r>
    </w:p>
    <w:p w:rsidR="00B33248" w:rsidRPr="00B33248" w:rsidRDefault="00B33248" w:rsidP="00B33248">
      <w:pPr>
        <w:pStyle w:val="Listenabsatz"/>
        <w:numPr>
          <w:ilvl w:val="0"/>
          <w:numId w:val="5"/>
        </w:numPr>
        <w:ind w:left="1080"/>
        <w:rPr>
          <w:rFonts w:ascii="Saar" w:hAnsi="Saar" w:cs="Arial"/>
          <w:sz w:val="24"/>
          <w:szCs w:val="24"/>
        </w:rPr>
      </w:pPr>
      <w:r w:rsidRPr="00B33248">
        <w:rPr>
          <w:rFonts w:ascii="Saar" w:hAnsi="Saar" w:cs="Arial"/>
          <w:sz w:val="24"/>
          <w:szCs w:val="24"/>
        </w:rPr>
        <w:t>Ausbildungsnachweis in Originalsprache und in deutscher Übersetzung als Kopie,</w:t>
      </w:r>
    </w:p>
    <w:p w:rsidR="00B33248" w:rsidRPr="00B33248" w:rsidRDefault="00B33248" w:rsidP="00B33248">
      <w:pPr>
        <w:pStyle w:val="Listenabsatz"/>
        <w:numPr>
          <w:ilvl w:val="0"/>
          <w:numId w:val="5"/>
        </w:numPr>
        <w:ind w:left="1080"/>
        <w:rPr>
          <w:rFonts w:ascii="Saar" w:hAnsi="Saar" w:cs="Arial"/>
          <w:sz w:val="24"/>
          <w:szCs w:val="24"/>
        </w:rPr>
      </w:pPr>
      <w:r w:rsidRPr="00B33248">
        <w:rPr>
          <w:rFonts w:ascii="Saar" w:hAnsi="Saar" w:cs="Arial"/>
          <w:sz w:val="24"/>
          <w:szCs w:val="24"/>
        </w:rPr>
        <w:t>lückenlose tabellarische Aufstellung der absolvierten Ausbildungs- und Weiterbildungsgänge und ausgeübten Erwerbstätigkeiten vom Beginn der maßgeblichen Ausbildung bis heute in deutscher Sprache,</w:t>
      </w:r>
    </w:p>
    <w:p w:rsidR="00B33248" w:rsidRPr="00B33248" w:rsidRDefault="00B33248" w:rsidP="00B33248">
      <w:pPr>
        <w:pStyle w:val="Listenabsatz"/>
        <w:numPr>
          <w:ilvl w:val="0"/>
          <w:numId w:val="5"/>
        </w:numPr>
        <w:ind w:left="1080"/>
        <w:rPr>
          <w:rFonts w:ascii="Saar" w:hAnsi="Saar" w:cs="Arial"/>
          <w:sz w:val="24"/>
          <w:szCs w:val="24"/>
        </w:rPr>
      </w:pPr>
      <w:r w:rsidRPr="00B33248">
        <w:rPr>
          <w:rFonts w:ascii="Saar" w:hAnsi="Saar" w:cs="Arial"/>
          <w:sz w:val="24"/>
          <w:szCs w:val="24"/>
        </w:rPr>
        <w:t>Nachweise über einschlägige Berufserfahrung in Originalsprache und in deutscher Übersetzung als Kopie,</w:t>
      </w:r>
    </w:p>
    <w:p w:rsidR="00B33248" w:rsidRPr="00B33248" w:rsidRDefault="00B33248" w:rsidP="00B33248">
      <w:pPr>
        <w:pStyle w:val="Listenabsatz"/>
        <w:numPr>
          <w:ilvl w:val="0"/>
          <w:numId w:val="5"/>
        </w:numPr>
        <w:ind w:left="1080"/>
        <w:rPr>
          <w:rFonts w:ascii="Saar" w:hAnsi="Saar" w:cs="Arial"/>
          <w:sz w:val="24"/>
          <w:szCs w:val="24"/>
        </w:rPr>
      </w:pPr>
      <w:r w:rsidRPr="00B33248">
        <w:rPr>
          <w:rFonts w:ascii="Saar" w:hAnsi="Saar" w:cs="Arial"/>
          <w:sz w:val="24"/>
          <w:szCs w:val="24"/>
        </w:rPr>
        <w:lastRenderedPageBreak/>
        <w:t>sonstige Befähigungsnachweise (soweit vorhanden) in Originalsprache und in deutscher Übersetzung als Kopie sowie</w:t>
      </w:r>
    </w:p>
    <w:p w:rsidR="00B33248" w:rsidRPr="00B33248" w:rsidRDefault="00B33248" w:rsidP="00B33248">
      <w:pPr>
        <w:pStyle w:val="Listenabsatz"/>
        <w:numPr>
          <w:ilvl w:val="0"/>
          <w:numId w:val="5"/>
        </w:numPr>
        <w:ind w:left="1080"/>
        <w:rPr>
          <w:rFonts w:ascii="Saar" w:hAnsi="Saar" w:cs="Arial"/>
          <w:sz w:val="24"/>
          <w:szCs w:val="24"/>
        </w:rPr>
      </w:pPr>
      <w:r w:rsidRPr="00B33248">
        <w:rPr>
          <w:rFonts w:ascii="Saar" w:hAnsi="Saar" w:cs="Arial"/>
          <w:sz w:val="24"/>
          <w:szCs w:val="24"/>
        </w:rPr>
        <w:t>von der Fachkraft unterzeichnete Erklärung in deutscher Sprache, dass bisher in der Bundesrepublik Deutschland noch kein Antrag auf Feststellung der Gleichwertigkeit gestellt wurde.</w:t>
      </w:r>
    </w:p>
    <w:p w:rsidR="00044DC6" w:rsidRPr="00847B21" w:rsidRDefault="00044DC6" w:rsidP="00044DC6">
      <w:pPr>
        <w:spacing w:after="0" w:line="240" w:lineRule="auto"/>
        <w:rPr>
          <w:rFonts w:ascii="Saar" w:hAnsi="Saar"/>
          <w:color w:val="000000" w:themeColor="text1"/>
          <w:sz w:val="24"/>
          <w:szCs w:val="24"/>
        </w:rPr>
      </w:pPr>
    </w:p>
    <w:p w:rsidR="00B33248" w:rsidRPr="009D2A40" w:rsidRDefault="00B33248" w:rsidP="00036905">
      <w:pPr>
        <w:pStyle w:val="Listenabsatz"/>
        <w:spacing w:after="0"/>
        <w:ind w:left="709"/>
        <w:jc w:val="both"/>
        <w:rPr>
          <w:rFonts w:ascii="Saar" w:hAnsi="Saar" w:cs="Arial"/>
          <w:color w:val="000000" w:themeColor="text1"/>
          <w:sz w:val="24"/>
          <w:szCs w:val="24"/>
        </w:rPr>
      </w:pPr>
      <w:r w:rsidRPr="009D2A40">
        <w:rPr>
          <w:rFonts w:ascii="Saar" w:hAnsi="Saar" w:cs="Arial"/>
          <w:color w:val="000000" w:themeColor="text1"/>
          <w:sz w:val="24"/>
          <w:szCs w:val="24"/>
        </w:rPr>
        <w:t>Sollte der Name in den vorgelegten Dokumenten und der im Pass angegebene Name voneinander abweichen, ist ergänzend die entsprechende Urkunde über die Namensänderung in Originalsprache und in deutscher Übersetzung als Kopie vorzulegen.</w:t>
      </w:r>
    </w:p>
    <w:p w:rsidR="00044DC6" w:rsidRPr="0095266F" w:rsidRDefault="00044DC6" w:rsidP="00BF0AE8">
      <w:pPr>
        <w:spacing w:after="0" w:line="240" w:lineRule="auto"/>
        <w:jc w:val="both"/>
        <w:rPr>
          <w:rFonts w:ascii="Saar" w:hAnsi="Saar"/>
          <w:sz w:val="24"/>
          <w:szCs w:val="24"/>
        </w:rPr>
      </w:pPr>
    </w:p>
    <w:p w:rsidR="00EB44C7" w:rsidRDefault="00B33248" w:rsidP="00EB44C7">
      <w:pPr>
        <w:pStyle w:val="Listenabsatz"/>
        <w:ind w:left="709"/>
        <w:jc w:val="both"/>
        <w:rPr>
          <w:rFonts w:ascii="Arial" w:hAnsi="Arial" w:cs="Arial"/>
        </w:rPr>
      </w:pPr>
      <w:r w:rsidRPr="00B33248">
        <w:rPr>
          <w:rFonts w:ascii="Saar" w:hAnsi="Saar" w:cs="Arial"/>
          <w:sz w:val="24"/>
          <w:szCs w:val="24"/>
        </w:rPr>
        <w:t>Sollten sich im Rahmen der vorgenannten Verfahren Rückfragen der zuständigen Stelle zur Berufsqualifikation der Fachkraft ergeben, richtet sie diese im Interesse der Beschleunigung des Verfahrens ggf. auch telefonisch direkt an die Fachkraft. Soweit ergänzende Unterlagen und Nachweise angefordert werden müssen, erhält die ABH eine Durchschrift dieses Schreibens zur Kenntnis und informiert darüber den Arbeitgeber.</w:t>
      </w:r>
      <w:r w:rsidR="00EB44C7" w:rsidRPr="00EB44C7">
        <w:rPr>
          <w:rFonts w:ascii="Arial" w:hAnsi="Arial" w:cs="Arial"/>
        </w:rPr>
        <w:t xml:space="preserve"> </w:t>
      </w:r>
    </w:p>
    <w:p w:rsidR="00EB44C7" w:rsidRDefault="00EB44C7" w:rsidP="00EB44C7">
      <w:pPr>
        <w:pStyle w:val="Listenabsatz"/>
        <w:ind w:left="709"/>
        <w:jc w:val="both"/>
        <w:rPr>
          <w:rFonts w:ascii="Arial" w:hAnsi="Arial" w:cs="Arial"/>
        </w:rPr>
      </w:pPr>
    </w:p>
    <w:p w:rsidR="00EB44C7" w:rsidRPr="00EB44C7" w:rsidRDefault="00EB44C7" w:rsidP="00EB44C7">
      <w:pPr>
        <w:pStyle w:val="Listenabsatz"/>
        <w:ind w:left="709"/>
        <w:jc w:val="both"/>
        <w:rPr>
          <w:rFonts w:ascii="Saar" w:hAnsi="Saar" w:cs="Arial"/>
          <w:sz w:val="24"/>
          <w:szCs w:val="24"/>
        </w:rPr>
      </w:pPr>
      <w:r w:rsidRPr="00EB44C7">
        <w:rPr>
          <w:rFonts w:ascii="Saar" w:hAnsi="Saar" w:cs="Arial"/>
          <w:sz w:val="24"/>
          <w:szCs w:val="24"/>
        </w:rPr>
        <w:t>Die Zustellung des Bescheides der Anerkennungsstelle erfolgt durch persönliche Übergabe oder postalisch gegen Empfangsbekenntnis. Im Falle der Zustellung per Post sendet der Arbeitgeber das unterzeichnete und mit dem Datum des Eingangs versehene Empfangsbekenntnis unverzüglich an die ABH zurück.</w:t>
      </w:r>
    </w:p>
    <w:p w:rsidR="00B34B5B" w:rsidRPr="0095266F" w:rsidRDefault="00B34B5B" w:rsidP="00BF0AE8">
      <w:pPr>
        <w:spacing w:after="0" w:line="240" w:lineRule="auto"/>
        <w:jc w:val="both"/>
        <w:rPr>
          <w:rFonts w:ascii="Saar" w:hAnsi="Saar"/>
          <w:sz w:val="24"/>
          <w:szCs w:val="24"/>
        </w:rPr>
      </w:pPr>
    </w:p>
    <w:p w:rsidR="00B33248" w:rsidRPr="00B33248" w:rsidRDefault="00B33248" w:rsidP="00B33248">
      <w:pPr>
        <w:pStyle w:val="Listenabsatz"/>
        <w:numPr>
          <w:ilvl w:val="0"/>
          <w:numId w:val="21"/>
        </w:numPr>
        <w:spacing w:after="0"/>
        <w:jc w:val="both"/>
        <w:rPr>
          <w:rFonts w:ascii="Saar" w:hAnsi="Saar" w:cs="Arial"/>
          <w:sz w:val="24"/>
          <w:szCs w:val="24"/>
        </w:rPr>
      </w:pPr>
      <w:r w:rsidRPr="00B33248">
        <w:rPr>
          <w:rFonts w:ascii="Saar" w:hAnsi="Saar" w:cs="Arial"/>
          <w:sz w:val="24"/>
          <w:szCs w:val="24"/>
        </w:rPr>
        <w:t>Die Fachkraft wird eine Tätigkeit in einem reglementierten Beruf aufnehmen. Deshalb wird zugleich die Berufsausübungserlaubnis beantragt.</w:t>
      </w:r>
    </w:p>
    <w:p w:rsidR="0095266F" w:rsidRPr="0095266F" w:rsidRDefault="0095266F" w:rsidP="00BF0AE8">
      <w:pPr>
        <w:spacing w:after="0" w:line="240" w:lineRule="auto"/>
        <w:jc w:val="both"/>
        <w:rPr>
          <w:rFonts w:ascii="Saar" w:hAnsi="Saar"/>
          <w:sz w:val="24"/>
          <w:szCs w:val="24"/>
        </w:rPr>
      </w:pPr>
    </w:p>
    <w:p w:rsidR="0095266F" w:rsidRPr="0095266F" w:rsidRDefault="0095266F" w:rsidP="00BF0AE8">
      <w:pPr>
        <w:spacing w:after="0" w:line="240" w:lineRule="auto"/>
        <w:jc w:val="both"/>
        <w:rPr>
          <w:rFonts w:ascii="Saar" w:hAnsi="Saar"/>
          <w:sz w:val="24"/>
          <w:szCs w:val="24"/>
        </w:rPr>
      </w:pPr>
    </w:p>
    <w:p w:rsidR="00EB44C7" w:rsidRPr="00EB44C7" w:rsidRDefault="009C6034" w:rsidP="00EB44C7">
      <w:pPr>
        <w:spacing w:after="0" w:line="240" w:lineRule="auto"/>
        <w:jc w:val="center"/>
        <w:rPr>
          <w:rFonts w:ascii="Saar" w:hAnsi="Saar"/>
          <w:b/>
          <w:sz w:val="24"/>
          <w:szCs w:val="24"/>
          <w:u w:val="single"/>
        </w:rPr>
      </w:pPr>
      <w:r w:rsidRPr="009C6034">
        <w:rPr>
          <w:rFonts w:ascii="Saar" w:hAnsi="Saar"/>
          <w:b/>
          <w:sz w:val="24"/>
          <w:szCs w:val="24"/>
          <w:u w:val="single"/>
        </w:rPr>
        <w:t>E</w:t>
      </w:r>
      <w:r w:rsidR="0095266F" w:rsidRPr="009C6034">
        <w:rPr>
          <w:rFonts w:ascii="Saar" w:hAnsi="Saar"/>
          <w:b/>
          <w:sz w:val="24"/>
          <w:szCs w:val="24"/>
          <w:u w:val="single"/>
        </w:rPr>
        <w:t xml:space="preserve">. </w:t>
      </w:r>
      <w:r w:rsidR="00EB44C7" w:rsidRPr="00EB44C7">
        <w:rPr>
          <w:rFonts w:ascii="Saar" w:hAnsi="Saar"/>
          <w:b/>
          <w:sz w:val="24"/>
          <w:szCs w:val="24"/>
          <w:u w:val="single"/>
        </w:rPr>
        <w:t xml:space="preserve">Bestätigung </w:t>
      </w:r>
      <w:bookmarkStart w:id="0" w:name="_Hlk157790543"/>
      <w:r w:rsidR="00EB44C7" w:rsidRPr="00EB44C7">
        <w:rPr>
          <w:rFonts w:ascii="Saar" w:hAnsi="Saar"/>
          <w:b/>
          <w:sz w:val="24"/>
          <w:szCs w:val="24"/>
          <w:u w:val="single"/>
        </w:rPr>
        <w:t xml:space="preserve">einer inländischen fachkundigen Stelle zum Vorliegen einer ausländischen Berufsqualifikation bzw. eines ausländischen </w:t>
      </w:r>
      <w:proofErr w:type="gramStart"/>
      <w:r w:rsidR="00EB44C7" w:rsidRPr="00EB44C7">
        <w:rPr>
          <w:rFonts w:ascii="Saar" w:hAnsi="Saar"/>
          <w:b/>
          <w:sz w:val="24"/>
          <w:szCs w:val="24"/>
          <w:u w:val="single"/>
        </w:rPr>
        <w:t>Hochschul</w:t>
      </w:r>
      <w:r w:rsidR="00EB44C7">
        <w:rPr>
          <w:rFonts w:ascii="Saar" w:hAnsi="Saar"/>
          <w:b/>
          <w:sz w:val="24"/>
          <w:szCs w:val="24"/>
          <w:u w:val="single"/>
        </w:rPr>
        <w:t>-</w:t>
      </w:r>
      <w:r w:rsidR="00EB44C7" w:rsidRPr="00EB44C7">
        <w:rPr>
          <w:rFonts w:ascii="Saar" w:hAnsi="Saar"/>
          <w:b/>
          <w:sz w:val="24"/>
          <w:szCs w:val="24"/>
          <w:u w:val="single"/>
        </w:rPr>
        <w:t>abschlusses</w:t>
      </w:r>
      <w:bookmarkEnd w:id="0"/>
      <w:proofErr w:type="gramEnd"/>
      <w:r w:rsidR="00EB44C7" w:rsidRPr="00EB44C7">
        <w:rPr>
          <w:rFonts w:ascii="Saar" w:hAnsi="Saar"/>
          <w:b/>
          <w:sz w:val="24"/>
          <w:szCs w:val="24"/>
          <w:u w:val="single"/>
        </w:rPr>
        <w:t xml:space="preserve"> (in Fällen des § 16d Abs. 3 </w:t>
      </w:r>
      <w:proofErr w:type="spellStart"/>
      <w:r w:rsidR="00EB44C7" w:rsidRPr="00EB44C7">
        <w:rPr>
          <w:rFonts w:ascii="Saar" w:hAnsi="Saar"/>
          <w:b/>
          <w:sz w:val="24"/>
          <w:szCs w:val="24"/>
          <w:u w:val="single"/>
        </w:rPr>
        <w:t>AufenthG</w:t>
      </w:r>
      <w:proofErr w:type="spellEnd"/>
      <w:r w:rsidR="00EB44C7" w:rsidRPr="00EB44C7">
        <w:rPr>
          <w:rFonts w:ascii="Saar" w:hAnsi="Saar"/>
          <w:b/>
          <w:sz w:val="24"/>
          <w:szCs w:val="24"/>
          <w:u w:val="single"/>
        </w:rPr>
        <w:t xml:space="preserve"> oder § 19c Abs. 2 </w:t>
      </w:r>
      <w:proofErr w:type="spellStart"/>
      <w:r w:rsidR="00EB44C7" w:rsidRPr="00EB44C7">
        <w:rPr>
          <w:rFonts w:ascii="Saar" w:hAnsi="Saar"/>
          <w:b/>
          <w:sz w:val="24"/>
          <w:szCs w:val="24"/>
          <w:u w:val="single"/>
        </w:rPr>
        <w:t>AufenthG</w:t>
      </w:r>
      <w:proofErr w:type="spellEnd"/>
      <w:r w:rsidR="00EB44C7" w:rsidRPr="00EB44C7">
        <w:rPr>
          <w:rFonts w:ascii="Saar" w:hAnsi="Saar"/>
          <w:b/>
          <w:sz w:val="24"/>
          <w:szCs w:val="24"/>
          <w:u w:val="single"/>
        </w:rPr>
        <w:t xml:space="preserve"> i</w:t>
      </w:r>
      <w:r w:rsidR="00EB44C7">
        <w:rPr>
          <w:rFonts w:ascii="Saar" w:hAnsi="Saar"/>
          <w:b/>
          <w:sz w:val="24"/>
          <w:szCs w:val="24"/>
          <w:u w:val="single"/>
        </w:rPr>
        <w:t xml:space="preserve">. </w:t>
      </w:r>
      <w:r w:rsidR="00EB44C7" w:rsidRPr="00EB44C7">
        <w:rPr>
          <w:rFonts w:ascii="Saar" w:hAnsi="Saar"/>
          <w:b/>
          <w:sz w:val="24"/>
          <w:szCs w:val="24"/>
          <w:u w:val="single"/>
        </w:rPr>
        <w:t>V</w:t>
      </w:r>
      <w:r w:rsidR="00EB44C7">
        <w:rPr>
          <w:rFonts w:ascii="Saar" w:hAnsi="Saar"/>
          <w:b/>
          <w:sz w:val="24"/>
          <w:szCs w:val="24"/>
          <w:u w:val="single"/>
        </w:rPr>
        <w:t xml:space="preserve">. </w:t>
      </w:r>
      <w:r w:rsidR="00EB44C7" w:rsidRPr="00EB44C7">
        <w:rPr>
          <w:rFonts w:ascii="Saar" w:hAnsi="Saar"/>
          <w:b/>
          <w:sz w:val="24"/>
          <w:szCs w:val="24"/>
          <w:u w:val="single"/>
        </w:rPr>
        <w:t xml:space="preserve">m § 6 </w:t>
      </w:r>
      <w:proofErr w:type="spellStart"/>
      <w:r w:rsidR="00EB44C7" w:rsidRPr="00EB44C7">
        <w:rPr>
          <w:rFonts w:ascii="Saar" w:hAnsi="Saar"/>
          <w:b/>
          <w:sz w:val="24"/>
          <w:szCs w:val="24"/>
          <w:u w:val="single"/>
        </w:rPr>
        <w:t>BeschV</w:t>
      </w:r>
      <w:proofErr w:type="spellEnd"/>
      <w:r w:rsidR="00EB44C7" w:rsidRPr="00EB44C7">
        <w:rPr>
          <w:rFonts w:ascii="Saar" w:hAnsi="Saar"/>
          <w:b/>
          <w:sz w:val="24"/>
          <w:szCs w:val="24"/>
          <w:u w:val="single"/>
        </w:rPr>
        <w:t>)</w:t>
      </w:r>
    </w:p>
    <w:p w:rsidR="00EB44C7" w:rsidRDefault="00EB44C7" w:rsidP="00036905">
      <w:pPr>
        <w:spacing w:after="0" w:line="240" w:lineRule="auto"/>
        <w:jc w:val="center"/>
        <w:rPr>
          <w:rFonts w:ascii="Saar" w:hAnsi="Saar"/>
          <w:b/>
          <w:sz w:val="24"/>
          <w:szCs w:val="24"/>
          <w:u w:val="single"/>
        </w:rPr>
      </w:pPr>
    </w:p>
    <w:p w:rsidR="00225AAA" w:rsidRPr="00225AAA" w:rsidRDefault="00EB44C7" w:rsidP="00225AAA">
      <w:pPr>
        <w:pStyle w:val="Listenabsatz"/>
        <w:numPr>
          <w:ilvl w:val="0"/>
          <w:numId w:val="21"/>
        </w:numPr>
        <w:jc w:val="both"/>
        <w:rPr>
          <w:rFonts w:ascii="Saar" w:hAnsi="Saar" w:cs="Arial"/>
          <w:sz w:val="24"/>
          <w:szCs w:val="24"/>
        </w:rPr>
      </w:pPr>
      <w:r w:rsidRPr="00225AAA">
        <w:rPr>
          <w:rFonts w:ascii="Saar" w:hAnsi="Saar" w:cs="Arial"/>
          <w:sz w:val="24"/>
          <w:szCs w:val="24"/>
        </w:rPr>
        <w:t>Die Bestätigung einer inländischen fachkundigen Stelle über das Vorliegen</w:t>
      </w:r>
    </w:p>
    <w:p w:rsidR="00225AAA" w:rsidRPr="00225AAA" w:rsidRDefault="00EB44C7" w:rsidP="00225AAA">
      <w:pPr>
        <w:pStyle w:val="Listenabsatz"/>
        <w:jc w:val="both"/>
        <w:rPr>
          <w:rFonts w:ascii="Saar" w:hAnsi="Saar" w:cs="Arial"/>
          <w:sz w:val="24"/>
          <w:szCs w:val="24"/>
        </w:rPr>
      </w:pPr>
      <w:r w:rsidRPr="00225AAA">
        <w:rPr>
          <w:rFonts w:ascii="Saar" w:hAnsi="Saar" w:cs="Arial"/>
          <w:sz w:val="24"/>
          <w:szCs w:val="24"/>
        </w:rPr>
        <w:t>a) einer ausländischen Berufsqualifikation, die von dem Staat, in dem sie erworben wurde, staatlich anerkannt ist und deren Erlangung eine Ausbildungsdauer von mindestens zwei Jahren vorausgesetzt hat, oder</w:t>
      </w:r>
    </w:p>
    <w:p w:rsidR="00225AAA" w:rsidRPr="00225AAA" w:rsidRDefault="00225AAA" w:rsidP="00225AAA">
      <w:pPr>
        <w:pStyle w:val="Listenabsatz"/>
        <w:jc w:val="both"/>
        <w:rPr>
          <w:rFonts w:ascii="Saar" w:hAnsi="Saar" w:cs="Arial"/>
          <w:sz w:val="24"/>
          <w:szCs w:val="24"/>
        </w:rPr>
      </w:pPr>
      <w:r w:rsidRPr="00225AAA">
        <w:rPr>
          <w:rFonts w:ascii="Saar" w:hAnsi="Saar" w:cs="Arial"/>
          <w:sz w:val="24"/>
          <w:szCs w:val="24"/>
        </w:rPr>
        <w:t>b) eines ausländischen Hochschulabschlusses, der von dem Staat, in dem er erworben wurde, staatlich anerkannt ist,</w:t>
      </w:r>
    </w:p>
    <w:p w:rsidR="00225AAA" w:rsidRPr="00225AAA" w:rsidRDefault="00225AAA" w:rsidP="00225AAA">
      <w:pPr>
        <w:pStyle w:val="Listenabsatz"/>
        <w:jc w:val="both"/>
        <w:rPr>
          <w:rFonts w:ascii="Saar" w:hAnsi="Saar" w:cs="Arial"/>
          <w:sz w:val="24"/>
          <w:szCs w:val="24"/>
        </w:rPr>
      </w:pPr>
      <w:r w:rsidRPr="00225AAA">
        <w:rPr>
          <w:rFonts w:ascii="Saar" w:hAnsi="Saar" w:cs="Arial"/>
          <w:sz w:val="24"/>
          <w:szCs w:val="24"/>
        </w:rPr>
        <w:t>liegt vor. Die Auskunft der inländischen fachkundigen Stelle ist Anlage dieser Vereinbarung.</w:t>
      </w:r>
    </w:p>
    <w:p w:rsidR="00225AAA" w:rsidRPr="00225AAA" w:rsidRDefault="00225AAA" w:rsidP="00225AAA">
      <w:pPr>
        <w:pStyle w:val="Listenabsatz"/>
        <w:jc w:val="both"/>
        <w:rPr>
          <w:rFonts w:ascii="Saar" w:hAnsi="Saar" w:cs="Arial"/>
          <w:sz w:val="24"/>
          <w:szCs w:val="24"/>
        </w:rPr>
      </w:pPr>
    </w:p>
    <w:p w:rsidR="00225AAA" w:rsidRDefault="00225AAA" w:rsidP="00225AAA">
      <w:pPr>
        <w:pStyle w:val="Listenabsatz"/>
        <w:jc w:val="both"/>
        <w:rPr>
          <w:rFonts w:ascii="Saar" w:hAnsi="Saar" w:cs="Arial"/>
          <w:sz w:val="24"/>
          <w:szCs w:val="24"/>
        </w:rPr>
      </w:pPr>
      <w:r>
        <w:rPr>
          <w:rFonts w:ascii="Saar" w:hAnsi="Saar" w:cs="Arial"/>
          <w:sz w:val="24"/>
          <w:szCs w:val="24"/>
        </w:rPr>
        <w:t>o</w:t>
      </w:r>
      <w:r w:rsidRPr="00225AAA">
        <w:rPr>
          <w:rFonts w:ascii="Saar" w:hAnsi="Saar" w:cs="Arial"/>
          <w:sz w:val="24"/>
          <w:szCs w:val="24"/>
        </w:rPr>
        <w:t>der</w:t>
      </w:r>
    </w:p>
    <w:p w:rsidR="00225AAA" w:rsidRPr="00225AAA" w:rsidRDefault="00225AAA" w:rsidP="00225AAA">
      <w:pPr>
        <w:pStyle w:val="Listenabsatz"/>
        <w:numPr>
          <w:ilvl w:val="0"/>
          <w:numId w:val="21"/>
        </w:numPr>
        <w:jc w:val="both"/>
        <w:rPr>
          <w:rFonts w:ascii="Saar" w:hAnsi="Saar" w:cs="Arial"/>
          <w:sz w:val="24"/>
          <w:szCs w:val="24"/>
        </w:rPr>
      </w:pPr>
      <w:r w:rsidRPr="00225AAA">
        <w:rPr>
          <w:rFonts w:ascii="Saar" w:hAnsi="Saar" w:cs="Arial"/>
          <w:sz w:val="24"/>
          <w:szCs w:val="24"/>
        </w:rPr>
        <w:lastRenderedPageBreak/>
        <w:t xml:space="preserve">Die Fachkraft beantragt die Erteilung der Bestätigung über das Vorliegen einer ausländischen Berufsqualifikation </w:t>
      </w:r>
      <w:r>
        <w:rPr>
          <w:rFonts w:ascii="Saar" w:hAnsi="Saar" w:cs="Arial"/>
          <w:sz w:val="24"/>
          <w:szCs w:val="24"/>
        </w:rPr>
        <w:t>bzw.</w:t>
      </w:r>
      <w:r w:rsidRPr="00225AAA">
        <w:rPr>
          <w:rFonts w:ascii="Saar" w:hAnsi="Saar" w:cs="Arial"/>
          <w:sz w:val="24"/>
          <w:szCs w:val="24"/>
        </w:rPr>
        <w:t xml:space="preserve"> eines ausländischen </w:t>
      </w:r>
      <w:proofErr w:type="gramStart"/>
      <w:r w:rsidRPr="00225AAA">
        <w:rPr>
          <w:rFonts w:ascii="Saar" w:hAnsi="Saar" w:cs="Arial"/>
          <w:sz w:val="24"/>
          <w:szCs w:val="24"/>
        </w:rPr>
        <w:t>Hochschul</w:t>
      </w:r>
      <w:r>
        <w:rPr>
          <w:rFonts w:ascii="Saar" w:hAnsi="Saar" w:cs="Arial"/>
          <w:sz w:val="24"/>
          <w:szCs w:val="24"/>
        </w:rPr>
        <w:t>-</w:t>
      </w:r>
      <w:r w:rsidRPr="00225AAA">
        <w:rPr>
          <w:rFonts w:ascii="Saar" w:hAnsi="Saar" w:cs="Arial"/>
          <w:sz w:val="24"/>
          <w:szCs w:val="24"/>
        </w:rPr>
        <w:t>abschlusses</w:t>
      </w:r>
      <w:proofErr w:type="gramEnd"/>
      <w:r w:rsidRPr="00225AAA">
        <w:rPr>
          <w:rFonts w:ascii="Saar" w:hAnsi="Saar" w:cs="Arial"/>
          <w:sz w:val="24"/>
          <w:szCs w:val="24"/>
        </w:rPr>
        <w:t>. Der Arbeitgeber beauftragt die ABH, das entsprechende Verfahren einzuleiten.</w:t>
      </w:r>
    </w:p>
    <w:p w:rsidR="00225AAA" w:rsidRPr="00225AAA" w:rsidRDefault="00225AAA" w:rsidP="00225AAA">
      <w:pPr>
        <w:pStyle w:val="Listenabsatz"/>
        <w:jc w:val="both"/>
        <w:rPr>
          <w:rFonts w:ascii="Saar" w:hAnsi="Saar" w:cs="Arial"/>
          <w:sz w:val="24"/>
          <w:szCs w:val="24"/>
        </w:rPr>
      </w:pPr>
      <w:r w:rsidRPr="00225AAA">
        <w:rPr>
          <w:rFonts w:ascii="Saar" w:hAnsi="Saar" w:cs="Arial"/>
          <w:sz w:val="24"/>
          <w:szCs w:val="24"/>
        </w:rPr>
        <w:t xml:space="preserve">Soll die Bestätigung bei der Zentralstelle für Ausländisches Bildungswesen (ZAB) der KMK beantragt werden, befolgt die ABH die unter https://zab.kmk.org/de/feg genannten Schritte. </w:t>
      </w:r>
    </w:p>
    <w:p w:rsidR="00225AAA" w:rsidRPr="00225AAA" w:rsidRDefault="00225AAA" w:rsidP="00225AAA">
      <w:pPr>
        <w:pStyle w:val="Listenabsatz"/>
        <w:jc w:val="both"/>
        <w:rPr>
          <w:rFonts w:ascii="Saar" w:hAnsi="Saar" w:cs="Arial"/>
          <w:sz w:val="24"/>
          <w:szCs w:val="24"/>
        </w:rPr>
      </w:pPr>
    </w:p>
    <w:p w:rsidR="00225AAA" w:rsidRPr="00225AAA" w:rsidRDefault="00225AAA" w:rsidP="00225AAA">
      <w:pPr>
        <w:pStyle w:val="Listenabsatz"/>
        <w:jc w:val="both"/>
        <w:rPr>
          <w:rFonts w:ascii="Saar" w:hAnsi="Saar" w:cs="Arial"/>
          <w:sz w:val="24"/>
          <w:szCs w:val="24"/>
        </w:rPr>
      </w:pPr>
      <w:r w:rsidRPr="00225AAA">
        <w:rPr>
          <w:rFonts w:ascii="Saar" w:hAnsi="Saar" w:cs="Arial"/>
          <w:sz w:val="24"/>
          <w:szCs w:val="24"/>
        </w:rPr>
        <w:t>Die Fachkraft beantragt die Auskunft selbständig bei der ZAB.</w:t>
      </w:r>
    </w:p>
    <w:p w:rsidR="00225AAA" w:rsidRPr="00B33248" w:rsidRDefault="00225AAA" w:rsidP="00225AAA">
      <w:pPr>
        <w:pStyle w:val="Listenabsatz"/>
        <w:spacing w:after="0"/>
        <w:jc w:val="both"/>
        <w:rPr>
          <w:rFonts w:ascii="Saar" w:hAnsi="Saar" w:cs="Arial"/>
          <w:sz w:val="24"/>
          <w:szCs w:val="24"/>
        </w:rPr>
      </w:pPr>
    </w:p>
    <w:p w:rsidR="00EB44C7" w:rsidRPr="00EB44C7" w:rsidRDefault="00EB44C7" w:rsidP="00EB44C7">
      <w:pPr>
        <w:spacing w:after="0" w:line="240" w:lineRule="auto"/>
        <w:rPr>
          <w:rFonts w:ascii="Saar" w:hAnsi="Saar"/>
          <w:sz w:val="24"/>
          <w:szCs w:val="24"/>
        </w:rPr>
      </w:pPr>
    </w:p>
    <w:p w:rsidR="00BC65DD" w:rsidRDefault="00BC65DD" w:rsidP="00036905">
      <w:pPr>
        <w:spacing w:after="0" w:line="240" w:lineRule="auto"/>
        <w:jc w:val="center"/>
        <w:rPr>
          <w:rFonts w:ascii="Saar" w:hAnsi="Saar"/>
          <w:b/>
          <w:sz w:val="24"/>
          <w:szCs w:val="24"/>
          <w:u w:val="single"/>
        </w:rPr>
      </w:pPr>
      <w:r w:rsidRPr="00BC65DD">
        <w:rPr>
          <w:rFonts w:ascii="Saar" w:hAnsi="Saar"/>
          <w:b/>
          <w:sz w:val="24"/>
          <w:szCs w:val="24"/>
          <w:u w:val="single"/>
        </w:rPr>
        <w:t xml:space="preserve">F. AHK-Abschluss (in Fällen des § 19c Abs. 2 </w:t>
      </w:r>
      <w:proofErr w:type="spellStart"/>
      <w:r w:rsidRPr="00BC65DD">
        <w:rPr>
          <w:rFonts w:ascii="Saar" w:hAnsi="Saar"/>
          <w:b/>
          <w:sz w:val="24"/>
          <w:szCs w:val="24"/>
          <w:u w:val="single"/>
        </w:rPr>
        <w:t>AufenthG</w:t>
      </w:r>
      <w:proofErr w:type="spellEnd"/>
      <w:r w:rsidRPr="00BC65DD">
        <w:rPr>
          <w:rFonts w:ascii="Saar" w:hAnsi="Saar"/>
          <w:b/>
          <w:sz w:val="24"/>
          <w:szCs w:val="24"/>
          <w:u w:val="single"/>
        </w:rPr>
        <w:t xml:space="preserve"> i</w:t>
      </w:r>
      <w:r>
        <w:rPr>
          <w:rFonts w:ascii="Saar" w:hAnsi="Saar"/>
          <w:b/>
          <w:sz w:val="24"/>
          <w:szCs w:val="24"/>
          <w:u w:val="single"/>
        </w:rPr>
        <w:t xml:space="preserve">. </w:t>
      </w:r>
      <w:r w:rsidRPr="00BC65DD">
        <w:rPr>
          <w:rFonts w:ascii="Saar" w:hAnsi="Saar"/>
          <w:b/>
          <w:sz w:val="24"/>
          <w:szCs w:val="24"/>
          <w:u w:val="single"/>
        </w:rPr>
        <w:t>V</w:t>
      </w:r>
      <w:r>
        <w:rPr>
          <w:rFonts w:ascii="Saar" w:hAnsi="Saar"/>
          <w:b/>
          <w:sz w:val="24"/>
          <w:szCs w:val="24"/>
          <w:u w:val="single"/>
        </w:rPr>
        <w:t xml:space="preserve">. </w:t>
      </w:r>
      <w:r w:rsidRPr="00BC65DD">
        <w:rPr>
          <w:rFonts w:ascii="Saar" w:hAnsi="Saar"/>
          <w:b/>
          <w:sz w:val="24"/>
          <w:szCs w:val="24"/>
          <w:u w:val="single"/>
        </w:rPr>
        <w:t>m</w:t>
      </w:r>
      <w:r>
        <w:rPr>
          <w:rFonts w:ascii="Saar" w:hAnsi="Saar"/>
          <w:b/>
          <w:sz w:val="24"/>
          <w:szCs w:val="24"/>
          <w:u w:val="single"/>
        </w:rPr>
        <w:t>.</w:t>
      </w:r>
      <w:r w:rsidRPr="00BC65DD">
        <w:rPr>
          <w:rFonts w:ascii="Saar" w:hAnsi="Saar"/>
          <w:b/>
          <w:sz w:val="24"/>
          <w:szCs w:val="24"/>
          <w:u w:val="single"/>
        </w:rPr>
        <w:t xml:space="preserve"> § 6 </w:t>
      </w:r>
      <w:proofErr w:type="spellStart"/>
      <w:r w:rsidRPr="00BC65DD">
        <w:rPr>
          <w:rFonts w:ascii="Saar" w:hAnsi="Saar"/>
          <w:b/>
          <w:sz w:val="24"/>
          <w:szCs w:val="24"/>
          <w:u w:val="single"/>
        </w:rPr>
        <w:t>BeschV</w:t>
      </w:r>
      <w:proofErr w:type="spellEnd"/>
      <w:r w:rsidRPr="00BC65DD">
        <w:rPr>
          <w:rFonts w:ascii="Saar" w:hAnsi="Saar"/>
          <w:b/>
          <w:sz w:val="24"/>
          <w:szCs w:val="24"/>
          <w:u w:val="single"/>
        </w:rPr>
        <w:t>)</w:t>
      </w:r>
    </w:p>
    <w:p w:rsidR="00BC65DD" w:rsidRDefault="00BC65DD" w:rsidP="00036905">
      <w:pPr>
        <w:spacing w:after="0" w:line="240" w:lineRule="auto"/>
        <w:jc w:val="center"/>
        <w:rPr>
          <w:rFonts w:ascii="Saar" w:hAnsi="Saar"/>
          <w:b/>
          <w:sz w:val="24"/>
          <w:szCs w:val="24"/>
          <w:u w:val="single"/>
        </w:rPr>
      </w:pPr>
    </w:p>
    <w:p w:rsidR="00BC65DD" w:rsidRPr="00BC65DD" w:rsidRDefault="00BC65DD" w:rsidP="00931D3F">
      <w:pPr>
        <w:numPr>
          <w:ilvl w:val="0"/>
          <w:numId w:val="21"/>
        </w:numPr>
        <w:contextualSpacing/>
        <w:jc w:val="both"/>
        <w:rPr>
          <w:rFonts w:ascii="Saar" w:hAnsi="Saar" w:cs="Arial"/>
          <w:sz w:val="24"/>
          <w:szCs w:val="24"/>
        </w:rPr>
      </w:pPr>
      <w:r w:rsidRPr="00BC65DD">
        <w:rPr>
          <w:rFonts w:ascii="Saar" w:hAnsi="Saar" w:cs="Arial"/>
          <w:sz w:val="24"/>
          <w:szCs w:val="24"/>
        </w:rPr>
        <w:t>Es liegt ein im Ausland erworbener Berufsabschluss, der durch eine Ausbildung erworben wurde, die nach Inhalt, Dauer und der Art ihrer Durchführung die Anforderungen des Berufsbildungsgesetzes an eine Berufsausbildung einhält und geeignet ist, die notwendige berufliche Handlungsfähigkeit für einen Ausbildungsberuf nach dem Berufsbildungs</w:t>
      </w:r>
      <w:r>
        <w:rPr>
          <w:rFonts w:ascii="Saar" w:hAnsi="Saar" w:cs="Arial"/>
          <w:sz w:val="24"/>
          <w:szCs w:val="24"/>
        </w:rPr>
        <w:t>-</w:t>
      </w:r>
      <w:r w:rsidRPr="00BC65DD">
        <w:rPr>
          <w:rFonts w:ascii="Saar" w:hAnsi="Saar" w:cs="Arial"/>
          <w:sz w:val="24"/>
          <w:szCs w:val="24"/>
        </w:rPr>
        <w:t>gesetz oder der Handwerksordnung zu vermitteln, und der von einer deutschen Auslandshandelskammer erteilt worden ist.</w:t>
      </w:r>
    </w:p>
    <w:p w:rsidR="00BC65DD" w:rsidRPr="00BC65DD" w:rsidRDefault="00BC65DD" w:rsidP="00BC65DD">
      <w:pPr>
        <w:spacing w:after="0" w:line="240" w:lineRule="auto"/>
        <w:rPr>
          <w:rFonts w:ascii="Saar" w:hAnsi="Saar"/>
          <w:sz w:val="24"/>
          <w:szCs w:val="24"/>
        </w:rPr>
      </w:pPr>
    </w:p>
    <w:p w:rsidR="00BC65DD" w:rsidRDefault="00BC65DD" w:rsidP="00036905">
      <w:pPr>
        <w:spacing w:after="0" w:line="240" w:lineRule="auto"/>
        <w:jc w:val="center"/>
        <w:rPr>
          <w:rFonts w:ascii="Saar" w:hAnsi="Saar"/>
          <w:b/>
          <w:sz w:val="24"/>
          <w:szCs w:val="24"/>
          <w:u w:val="single"/>
        </w:rPr>
      </w:pPr>
    </w:p>
    <w:p w:rsidR="0062639F" w:rsidRDefault="00EB44C7" w:rsidP="00BC65DD">
      <w:pPr>
        <w:spacing w:after="0" w:line="240" w:lineRule="auto"/>
        <w:jc w:val="center"/>
        <w:rPr>
          <w:rFonts w:ascii="Saar" w:hAnsi="Saar"/>
          <w:b/>
          <w:sz w:val="24"/>
          <w:szCs w:val="24"/>
          <w:u w:val="single"/>
        </w:rPr>
      </w:pPr>
      <w:r>
        <w:rPr>
          <w:rFonts w:ascii="Saar" w:hAnsi="Saar"/>
          <w:b/>
          <w:sz w:val="24"/>
          <w:szCs w:val="24"/>
          <w:u w:val="single"/>
        </w:rPr>
        <w:t xml:space="preserve">G. </w:t>
      </w:r>
      <w:r w:rsidR="0095266F" w:rsidRPr="009C6034">
        <w:rPr>
          <w:rFonts w:ascii="Saar" w:hAnsi="Saar"/>
          <w:b/>
          <w:sz w:val="24"/>
          <w:szCs w:val="24"/>
          <w:u w:val="single"/>
        </w:rPr>
        <w:t xml:space="preserve">Berufsausübungserlaubnis </w:t>
      </w:r>
      <w:r w:rsidR="00BC65DD" w:rsidRPr="00BC65DD">
        <w:rPr>
          <w:rFonts w:ascii="Saar" w:hAnsi="Saar"/>
          <w:b/>
          <w:sz w:val="24"/>
          <w:szCs w:val="24"/>
          <w:u w:val="single"/>
        </w:rPr>
        <w:t>sowie Prüfung des Beschäftigungsverhältnisses und der Beschäftigungsbedingungen</w:t>
      </w:r>
    </w:p>
    <w:p w:rsidR="00BC65DD" w:rsidRDefault="00BC65DD" w:rsidP="00BC65DD">
      <w:pPr>
        <w:spacing w:after="0" w:line="240" w:lineRule="auto"/>
        <w:jc w:val="center"/>
        <w:rPr>
          <w:rFonts w:ascii="Saar" w:hAnsi="Saar"/>
          <w:sz w:val="24"/>
          <w:szCs w:val="24"/>
        </w:rPr>
      </w:pPr>
    </w:p>
    <w:p w:rsidR="007333B9" w:rsidRPr="0024014F" w:rsidRDefault="0024014F" w:rsidP="0024014F">
      <w:pPr>
        <w:ind w:left="360"/>
        <w:rPr>
          <w:rFonts w:ascii="Saar" w:hAnsi="Saar" w:cs="Arial"/>
          <w:sz w:val="24"/>
          <w:szCs w:val="24"/>
        </w:rPr>
      </w:pPr>
      <w:r>
        <w:rPr>
          <w:rFonts w:ascii="Saar" w:hAnsi="Saar" w:cs="Arial"/>
          <w:sz w:val="24"/>
          <w:szCs w:val="24"/>
        </w:rPr>
        <w:t>1. Berufsausübungserlaubnis</w:t>
      </w:r>
    </w:p>
    <w:p w:rsidR="007333B9" w:rsidRDefault="0095266F" w:rsidP="00036905">
      <w:pPr>
        <w:spacing w:after="0" w:line="240" w:lineRule="auto"/>
        <w:ind w:firstLine="360"/>
        <w:jc w:val="both"/>
        <w:rPr>
          <w:rFonts w:ascii="Saar" w:hAnsi="Saar"/>
          <w:sz w:val="24"/>
          <w:szCs w:val="24"/>
        </w:rPr>
      </w:pPr>
      <w:r w:rsidRPr="0095266F">
        <w:rPr>
          <w:rFonts w:ascii="Saar" w:hAnsi="Saar"/>
          <w:sz w:val="24"/>
          <w:szCs w:val="24"/>
        </w:rPr>
        <w:t xml:space="preserve">Nach Kenntnis des Arbeitgebers bedarf es hinsichtlich der Beschäftigung der </w:t>
      </w:r>
    </w:p>
    <w:p w:rsidR="0062639F" w:rsidRDefault="0095266F" w:rsidP="00036905">
      <w:pPr>
        <w:spacing w:after="0" w:line="240" w:lineRule="auto"/>
        <w:ind w:firstLine="360"/>
        <w:jc w:val="both"/>
        <w:rPr>
          <w:rFonts w:ascii="Saar" w:hAnsi="Saar"/>
          <w:sz w:val="24"/>
          <w:szCs w:val="24"/>
        </w:rPr>
      </w:pPr>
      <w:r w:rsidRPr="0095266F">
        <w:rPr>
          <w:rFonts w:ascii="Saar" w:hAnsi="Saar"/>
          <w:sz w:val="24"/>
          <w:szCs w:val="24"/>
        </w:rPr>
        <w:t xml:space="preserve">Fachkraft </w:t>
      </w:r>
    </w:p>
    <w:p w:rsidR="0062639F" w:rsidRDefault="0062639F" w:rsidP="00BF0AE8">
      <w:pPr>
        <w:spacing w:after="0" w:line="240" w:lineRule="auto"/>
        <w:jc w:val="both"/>
        <w:rPr>
          <w:rFonts w:ascii="Saar" w:hAnsi="Saar"/>
          <w:sz w:val="24"/>
          <w:szCs w:val="24"/>
        </w:rPr>
      </w:pPr>
    </w:p>
    <w:p w:rsidR="0095266F" w:rsidRPr="0095266F" w:rsidRDefault="00225AAA" w:rsidP="00036905">
      <w:pPr>
        <w:spacing w:after="0" w:line="240" w:lineRule="auto"/>
        <w:ind w:firstLine="708"/>
        <w:jc w:val="both"/>
        <w:rPr>
          <w:rFonts w:ascii="Saar" w:hAnsi="Saar"/>
          <w:sz w:val="24"/>
          <w:szCs w:val="24"/>
        </w:rPr>
      </w:pPr>
      <w:sdt>
        <w:sdtPr>
          <w:id w:val="-1012521587"/>
          <w14:checkbox>
            <w14:checked w14:val="0"/>
            <w14:checkedState w14:val="2612" w14:font="MS Gothic"/>
            <w14:uncheckedState w14:val="2610" w14:font="MS Gothic"/>
          </w14:checkbox>
        </w:sdtPr>
        <w:sdtContent>
          <w:r w:rsidR="00036905">
            <w:rPr>
              <w:rFonts w:ascii="MS Gothic" w:eastAsia="MS Gothic" w:hAnsi="MS Gothic" w:hint="eastAsia"/>
            </w:rPr>
            <w:t>☐</w:t>
          </w:r>
        </w:sdtContent>
      </w:sdt>
      <w:r w:rsidR="00036905">
        <w:rPr>
          <w:rFonts w:ascii="Saar" w:hAnsi="Saar"/>
          <w:sz w:val="24"/>
          <w:szCs w:val="24"/>
        </w:rPr>
        <w:t xml:space="preserve">  </w:t>
      </w:r>
      <w:r w:rsidR="0095266F" w:rsidRPr="0095266F">
        <w:rPr>
          <w:rFonts w:ascii="Saar" w:hAnsi="Saar"/>
          <w:sz w:val="24"/>
          <w:szCs w:val="24"/>
        </w:rPr>
        <w:t xml:space="preserve">keiner Berufsausübungserlaubnis. </w:t>
      </w:r>
    </w:p>
    <w:p w:rsidR="0062639F" w:rsidRDefault="0095266F" w:rsidP="00BF0AE8">
      <w:pPr>
        <w:spacing w:after="0" w:line="240" w:lineRule="auto"/>
        <w:jc w:val="both"/>
        <w:rPr>
          <w:rFonts w:ascii="Saar" w:hAnsi="Saar"/>
          <w:sz w:val="24"/>
          <w:szCs w:val="24"/>
        </w:rPr>
      </w:pPr>
      <w:r w:rsidRPr="0095266F">
        <w:rPr>
          <w:rFonts w:ascii="Saar" w:hAnsi="Saar"/>
          <w:sz w:val="24"/>
          <w:szCs w:val="24"/>
        </w:rPr>
        <w:t xml:space="preserve"> </w:t>
      </w:r>
    </w:p>
    <w:p w:rsidR="0063263A" w:rsidRDefault="00225AAA" w:rsidP="00036905">
      <w:pPr>
        <w:spacing w:after="0" w:line="240" w:lineRule="auto"/>
        <w:ind w:firstLine="708"/>
        <w:jc w:val="both"/>
        <w:rPr>
          <w:rFonts w:ascii="Saar" w:hAnsi="Saar"/>
          <w:sz w:val="24"/>
          <w:szCs w:val="24"/>
        </w:rPr>
      </w:pPr>
      <w:sdt>
        <w:sdtPr>
          <w:id w:val="-356818340"/>
          <w14:checkbox>
            <w14:checked w14:val="0"/>
            <w14:checkedState w14:val="2612" w14:font="MS Gothic"/>
            <w14:uncheckedState w14:val="2610" w14:font="MS Gothic"/>
          </w14:checkbox>
        </w:sdtPr>
        <w:sdtContent>
          <w:r w:rsidR="009C6034">
            <w:rPr>
              <w:rFonts w:ascii="MS Gothic" w:eastAsia="MS Gothic" w:hAnsi="MS Gothic" w:hint="eastAsia"/>
            </w:rPr>
            <w:t>☐</w:t>
          </w:r>
        </w:sdtContent>
      </w:sdt>
      <w:r w:rsidR="009C6034">
        <w:rPr>
          <w:rFonts w:ascii="Saar" w:hAnsi="Saar"/>
          <w:sz w:val="24"/>
          <w:szCs w:val="24"/>
        </w:rPr>
        <w:t xml:space="preserve">  </w:t>
      </w:r>
      <w:r w:rsidR="0095266F" w:rsidRPr="0095266F">
        <w:rPr>
          <w:rFonts w:ascii="Saar" w:hAnsi="Saar"/>
          <w:sz w:val="24"/>
          <w:szCs w:val="24"/>
        </w:rPr>
        <w:t>einer Berufsausübungserlaubnis</w:t>
      </w:r>
      <w:r w:rsidR="0063263A">
        <w:rPr>
          <w:rFonts w:ascii="Saar" w:hAnsi="Saar"/>
          <w:sz w:val="24"/>
          <w:szCs w:val="24"/>
        </w:rPr>
        <w:t>.</w:t>
      </w:r>
      <w:r w:rsidR="0095266F" w:rsidRPr="0095266F">
        <w:rPr>
          <w:rFonts w:ascii="Saar" w:hAnsi="Saar"/>
          <w:sz w:val="24"/>
          <w:szCs w:val="24"/>
        </w:rPr>
        <w:t xml:space="preserve"> </w:t>
      </w:r>
    </w:p>
    <w:p w:rsidR="00CE0F52" w:rsidRDefault="00CE0F52" w:rsidP="0063263A">
      <w:pPr>
        <w:spacing w:after="0" w:line="240" w:lineRule="auto"/>
        <w:rPr>
          <w:rFonts w:ascii="Saar" w:hAnsi="Saar"/>
          <w:sz w:val="24"/>
          <w:szCs w:val="24"/>
        </w:rPr>
      </w:pPr>
    </w:p>
    <w:p w:rsidR="0095266F" w:rsidRPr="0095266F" w:rsidRDefault="0087311D" w:rsidP="00036905">
      <w:pPr>
        <w:spacing w:after="0" w:line="240" w:lineRule="auto"/>
        <w:rPr>
          <w:rFonts w:ascii="Saar" w:hAnsi="Saar"/>
          <w:sz w:val="24"/>
          <w:szCs w:val="24"/>
        </w:rPr>
      </w:pPr>
      <w:r>
        <w:rPr>
          <w:rFonts w:ascii="Saar" w:hAnsi="Saar"/>
          <w:sz w:val="24"/>
          <w:szCs w:val="24"/>
        </w:rPr>
        <w:t xml:space="preserve">      </w:t>
      </w:r>
      <w:r w:rsidR="0095266F" w:rsidRPr="0095266F">
        <w:rPr>
          <w:rFonts w:ascii="Saar" w:hAnsi="Saar"/>
          <w:sz w:val="24"/>
          <w:szCs w:val="24"/>
        </w:rPr>
        <w:t xml:space="preserve">Erforderlich ist folgende Erlaubnis: </w:t>
      </w:r>
      <w:r w:rsidR="0062639F">
        <w:rPr>
          <w:rFonts w:ascii="Saar" w:hAnsi="Saar"/>
          <w:sz w:val="24"/>
          <w:szCs w:val="24"/>
        </w:rPr>
        <w:t>_________________________________</w:t>
      </w:r>
      <w:r w:rsidR="00CE0F52">
        <w:rPr>
          <w:rFonts w:ascii="Saar" w:hAnsi="Saar"/>
          <w:sz w:val="24"/>
          <w:szCs w:val="24"/>
        </w:rPr>
        <w:t>_</w:t>
      </w:r>
      <w:r w:rsidR="00F71C01">
        <w:rPr>
          <w:rFonts w:ascii="Saar" w:hAnsi="Saar"/>
          <w:sz w:val="24"/>
          <w:szCs w:val="24"/>
        </w:rPr>
        <w:t>___</w:t>
      </w:r>
      <w:r w:rsidR="00036905">
        <w:rPr>
          <w:rFonts w:ascii="Saar" w:hAnsi="Saar"/>
          <w:sz w:val="24"/>
          <w:szCs w:val="24"/>
        </w:rPr>
        <w:t>__</w:t>
      </w:r>
    </w:p>
    <w:p w:rsidR="0062639F" w:rsidRDefault="0062639F" w:rsidP="00BF0AE8">
      <w:pPr>
        <w:spacing w:after="0" w:line="240" w:lineRule="auto"/>
        <w:jc w:val="both"/>
        <w:rPr>
          <w:rFonts w:ascii="Saar" w:hAnsi="Saar"/>
          <w:sz w:val="24"/>
          <w:szCs w:val="24"/>
        </w:rPr>
      </w:pPr>
    </w:p>
    <w:p w:rsidR="0095266F" w:rsidRPr="0095266F" w:rsidRDefault="00CE0F52" w:rsidP="00CD5F16">
      <w:pPr>
        <w:spacing w:line="240" w:lineRule="auto"/>
        <w:jc w:val="both"/>
        <w:rPr>
          <w:rFonts w:ascii="Saar" w:hAnsi="Saar"/>
          <w:sz w:val="24"/>
          <w:szCs w:val="24"/>
        </w:rPr>
      </w:pPr>
      <w:r>
        <w:rPr>
          <w:rFonts w:ascii="Saar" w:hAnsi="Saar"/>
          <w:sz w:val="24"/>
          <w:szCs w:val="24"/>
        </w:rPr>
        <w:t xml:space="preserve">   </w:t>
      </w:r>
      <w:r w:rsidR="00036905">
        <w:rPr>
          <w:rFonts w:ascii="Saar" w:hAnsi="Saar"/>
          <w:sz w:val="24"/>
          <w:szCs w:val="24"/>
        </w:rPr>
        <w:t xml:space="preserve">   </w:t>
      </w:r>
      <w:r w:rsidR="0095266F" w:rsidRPr="0095266F">
        <w:rPr>
          <w:rFonts w:ascii="Saar" w:hAnsi="Saar"/>
          <w:sz w:val="24"/>
          <w:szCs w:val="24"/>
        </w:rPr>
        <w:t>Die für die Erteilung zuständige Stelle ist</w:t>
      </w:r>
      <w:r w:rsidR="00036905">
        <w:rPr>
          <w:rFonts w:ascii="Saar" w:hAnsi="Saar"/>
          <w:sz w:val="24"/>
          <w:szCs w:val="24"/>
        </w:rPr>
        <w:t>:</w:t>
      </w:r>
      <w:r w:rsidR="0095266F" w:rsidRPr="0095266F">
        <w:rPr>
          <w:rFonts w:ascii="Saar" w:hAnsi="Saar"/>
          <w:sz w:val="24"/>
          <w:szCs w:val="24"/>
        </w:rPr>
        <w:t xml:space="preserve"> ________</w:t>
      </w:r>
      <w:r w:rsidR="00F71C01">
        <w:rPr>
          <w:rFonts w:ascii="Saar" w:hAnsi="Saar"/>
          <w:sz w:val="24"/>
          <w:szCs w:val="24"/>
        </w:rPr>
        <w:t>__________________________</w:t>
      </w:r>
    </w:p>
    <w:p w:rsidR="007333B9" w:rsidRDefault="007333B9" w:rsidP="0024014F">
      <w:pPr>
        <w:spacing w:after="0"/>
        <w:ind w:left="360"/>
        <w:jc w:val="both"/>
        <w:rPr>
          <w:rFonts w:ascii="Saar" w:hAnsi="Saar" w:cs="Arial"/>
          <w:sz w:val="24"/>
          <w:szCs w:val="24"/>
        </w:rPr>
      </w:pPr>
    </w:p>
    <w:p w:rsidR="007333B9" w:rsidRPr="007333B9" w:rsidRDefault="007333B9" w:rsidP="007333B9">
      <w:pPr>
        <w:ind w:left="360"/>
        <w:jc w:val="both"/>
        <w:rPr>
          <w:rFonts w:ascii="Saar" w:hAnsi="Saar" w:cs="Arial"/>
          <w:sz w:val="24"/>
          <w:szCs w:val="24"/>
        </w:rPr>
      </w:pPr>
      <w:r w:rsidRPr="007333B9">
        <w:rPr>
          <w:rFonts w:ascii="Saar" w:hAnsi="Saar" w:cs="Arial"/>
          <w:sz w:val="24"/>
          <w:szCs w:val="24"/>
        </w:rPr>
        <w:t xml:space="preserve">2. </w:t>
      </w:r>
      <w:r w:rsidR="00BC65DD" w:rsidRPr="00BC65DD">
        <w:rPr>
          <w:rFonts w:ascii="Saar" w:hAnsi="Saar" w:cs="Arial"/>
          <w:sz w:val="24"/>
          <w:szCs w:val="24"/>
        </w:rPr>
        <w:t>Prüfung des Beschäftigungsverhältnisses und der Beschäftigungsbedingungen</w:t>
      </w:r>
    </w:p>
    <w:p w:rsidR="00BC65DD" w:rsidRPr="00BC65DD" w:rsidRDefault="00BC65DD" w:rsidP="00BC65DD">
      <w:pPr>
        <w:spacing w:after="0"/>
        <w:ind w:left="360"/>
        <w:jc w:val="both"/>
        <w:rPr>
          <w:rFonts w:ascii="Saar" w:hAnsi="Saar" w:cs="Arial"/>
          <w:sz w:val="24"/>
          <w:szCs w:val="24"/>
        </w:rPr>
      </w:pPr>
      <w:r w:rsidRPr="00BC65DD">
        <w:rPr>
          <w:rFonts w:ascii="Saar" w:hAnsi="Saar" w:cs="Arial"/>
          <w:sz w:val="24"/>
          <w:szCs w:val="24"/>
        </w:rPr>
        <w:t>Der Arbeitgeber muss das Formular „Erklärung zum Beschäftigungsverhältnis“ ggf</w:t>
      </w:r>
      <w:r>
        <w:rPr>
          <w:rFonts w:ascii="Saar" w:hAnsi="Saar" w:cs="Arial"/>
          <w:sz w:val="24"/>
          <w:szCs w:val="24"/>
        </w:rPr>
        <w:t>. inklusive der Zusatzblätter A</w:t>
      </w:r>
      <w:r w:rsidRPr="00BC65DD">
        <w:rPr>
          <w:rFonts w:ascii="Saar" w:hAnsi="Saar" w:cs="Arial"/>
          <w:sz w:val="24"/>
          <w:szCs w:val="24"/>
        </w:rPr>
        <w:t xml:space="preserve">, B oder C ausfüllen und an die ABH übermitteln, damit das Beschäftigungsverhältnis und die Beschäftigungsbedingungen geprüft werden können. Die Angaben in diesem Formular dienen sowohl der Bundesagentur für Arbeit in Fällen zustimmungspflichtiger Beschäftigungen als </w:t>
      </w:r>
      <w:r w:rsidRPr="00BC65DD">
        <w:rPr>
          <w:rFonts w:ascii="Saar" w:hAnsi="Saar" w:cs="Arial"/>
          <w:sz w:val="24"/>
          <w:szCs w:val="24"/>
        </w:rPr>
        <w:lastRenderedPageBreak/>
        <w:t>auch der ABH in Fällen zustimmungsfreier Beschäftigungen als Entscheidungsgrundlage.</w:t>
      </w:r>
    </w:p>
    <w:p w:rsidR="007333B9" w:rsidRPr="007333B9" w:rsidRDefault="00BC65DD" w:rsidP="00BC65DD">
      <w:pPr>
        <w:spacing w:after="0"/>
        <w:ind w:left="360"/>
        <w:jc w:val="both"/>
        <w:rPr>
          <w:rFonts w:ascii="Saar" w:hAnsi="Saar" w:cs="Arial"/>
          <w:sz w:val="24"/>
          <w:szCs w:val="24"/>
        </w:rPr>
      </w:pPr>
      <w:r w:rsidRPr="00BC65DD">
        <w:rPr>
          <w:rFonts w:ascii="Saar" w:hAnsi="Saar" w:cs="Arial"/>
          <w:sz w:val="24"/>
          <w:szCs w:val="24"/>
        </w:rPr>
        <w:t>Sollten sich im Rahmen des Zustimmungsverfahrens Rückfragen seitens der Bundesagentur für Arbeit ergeben, richtet sie diese im Interesse der Beschleunigung des Verfahrens direkt an den Arbeitgeber. Soweit ergänzende Unterlagen und Nachweise angefordert werden müssen, wird die ABH darüber informiert.</w:t>
      </w:r>
    </w:p>
    <w:p w:rsidR="0024014F" w:rsidRDefault="0024014F" w:rsidP="009C6034">
      <w:pPr>
        <w:spacing w:after="0" w:line="240" w:lineRule="auto"/>
        <w:jc w:val="both"/>
        <w:rPr>
          <w:rFonts w:ascii="Saar" w:hAnsi="Saar" w:cs="Arial"/>
          <w:sz w:val="24"/>
          <w:szCs w:val="24"/>
        </w:rPr>
      </w:pPr>
    </w:p>
    <w:p w:rsidR="00BC65DD" w:rsidRDefault="00BC65DD" w:rsidP="009C6034">
      <w:pPr>
        <w:spacing w:after="0" w:line="240" w:lineRule="auto"/>
        <w:jc w:val="both"/>
        <w:rPr>
          <w:rFonts w:ascii="Saar" w:hAnsi="Saar" w:cs="Arial"/>
          <w:sz w:val="24"/>
          <w:szCs w:val="24"/>
        </w:rPr>
      </w:pPr>
    </w:p>
    <w:p w:rsidR="009C6034" w:rsidRPr="00E77684" w:rsidRDefault="00DE3367" w:rsidP="00590D3B">
      <w:pPr>
        <w:spacing w:after="0" w:line="240" w:lineRule="auto"/>
        <w:jc w:val="center"/>
        <w:rPr>
          <w:rFonts w:ascii="Saar" w:hAnsi="Saar" w:cs="Arial"/>
          <w:b/>
          <w:sz w:val="24"/>
          <w:szCs w:val="24"/>
          <w:u w:val="single"/>
        </w:rPr>
      </w:pPr>
      <w:r>
        <w:rPr>
          <w:rFonts w:ascii="Saar" w:hAnsi="Saar" w:cs="Arial"/>
          <w:b/>
          <w:sz w:val="24"/>
          <w:szCs w:val="24"/>
          <w:u w:val="single"/>
        </w:rPr>
        <w:t>H</w:t>
      </w:r>
      <w:r w:rsidR="009C6034" w:rsidRPr="00E77684">
        <w:rPr>
          <w:rFonts w:ascii="Saar" w:hAnsi="Saar" w:cs="Arial"/>
          <w:b/>
          <w:sz w:val="24"/>
          <w:szCs w:val="24"/>
          <w:u w:val="single"/>
        </w:rPr>
        <w:t>. Altersvorsorge (soweit kein Ausnahmefall nach § 18 Abs. 2 Nr. 5 Satz 2</w:t>
      </w:r>
    </w:p>
    <w:p w:rsidR="009C6034" w:rsidRPr="00E77684" w:rsidRDefault="009C6034" w:rsidP="00590D3B">
      <w:pPr>
        <w:spacing w:after="0" w:line="240" w:lineRule="auto"/>
        <w:jc w:val="center"/>
        <w:rPr>
          <w:rFonts w:ascii="Saar" w:hAnsi="Saar" w:cs="Arial"/>
          <w:b/>
          <w:sz w:val="24"/>
          <w:szCs w:val="24"/>
          <w:u w:val="single"/>
        </w:rPr>
      </w:pPr>
      <w:proofErr w:type="spellStart"/>
      <w:r w:rsidRPr="00E77684">
        <w:rPr>
          <w:rFonts w:ascii="Saar" w:hAnsi="Saar" w:cs="Arial"/>
          <w:b/>
          <w:sz w:val="24"/>
          <w:szCs w:val="24"/>
          <w:u w:val="single"/>
        </w:rPr>
        <w:t>AufenthG</w:t>
      </w:r>
      <w:proofErr w:type="spellEnd"/>
      <w:r w:rsidRPr="00E77684">
        <w:rPr>
          <w:rFonts w:ascii="Saar" w:hAnsi="Saar" w:cs="Arial"/>
          <w:b/>
          <w:sz w:val="24"/>
          <w:szCs w:val="24"/>
          <w:u w:val="single"/>
        </w:rPr>
        <w:t>)</w:t>
      </w:r>
    </w:p>
    <w:p w:rsidR="009C6034" w:rsidRPr="003744CD" w:rsidRDefault="009C6034" w:rsidP="009C6034">
      <w:pPr>
        <w:spacing w:after="0" w:line="240" w:lineRule="auto"/>
        <w:rPr>
          <w:rFonts w:ascii="Saar" w:hAnsi="Saar" w:cs="Arial"/>
          <w:sz w:val="24"/>
          <w:szCs w:val="24"/>
        </w:rPr>
      </w:pPr>
    </w:p>
    <w:p w:rsidR="0095266F" w:rsidRDefault="007333B9" w:rsidP="00590D3B">
      <w:pPr>
        <w:jc w:val="both"/>
        <w:rPr>
          <w:rFonts w:ascii="Saar" w:hAnsi="Saar" w:cs="Arial"/>
          <w:sz w:val="24"/>
          <w:szCs w:val="24"/>
        </w:rPr>
      </w:pPr>
      <w:r w:rsidRPr="007333B9">
        <w:rPr>
          <w:rFonts w:ascii="Saar" w:hAnsi="Saar" w:cs="Arial"/>
          <w:sz w:val="24"/>
          <w:szCs w:val="24"/>
        </w:rPr>
        <w:t>Hat die Fachkraft das 45. Lebensjahr vollendet und entspricht die Höhe des Gehalts nicht mindestens 55 % der jährlichen Beitragsbemessungsgrenze in der allgemeinen Rentenversicherung, ist ein Nachweis über eine angemessene Altersversorgung beizubringen.</w:t>
      </w:r>
    </w:p>
    <w:p w:rsidR="00590D3B" w:rsidRPr="00590D3B" w:rsidRDefault="00590D3B" w:rsidP="00590D3B">
      <w:pPr>
        <w:spacing w:after="0"/>
        <w:jc w:val="both"/>
        <w:rPr>
          <w:rFonts w:ascii="Saar" w:hAnsi="Saar" w:cs="Arial"/>
          <w:sz w:val="24"/>
          <w:szCs w:val="24"/>
        </w:rPr>
      </w:pPr>
    </w:p>
    <w:p w:rsidR="0095266F" w:rsidRPr="00A872E4" w:rsidRDefault="00DE3367" w:rsidP="00590D3B">
      <w:pPr>
        <w:spacing w:after="0" w:line="240" w:lineRule="auto"/>
        <w:jc w:val="center"/>
        <w:rPr>
          <w:rFonts w:ascii="Saar" w:hAnsi="Saar"/>
          <w:b/>
          <w:sz w:val="24"/>
          <w:szCs w:val="24"/>
          <w:u w:val="single"/>
        </w:rPr>
      </w:pPr>
      <w:r>
        <w:rPr>
          <w:rFonts w:ascii="Saar" w:hAnsi="Saar"/>
          <w:b/>
          <w:sz w:val="24"/>
          <w:szCs w:val="24"/>
          <w:u w:val="single"/>
        </w:rPr>
        <w:t>I</w:t>
      </w:r>
      <w:r w:rsidR="0095266F" w:rsidRPr="00A872E4">
        <w:rPr>
          <w:rFonts w:ascii="Saar" w:hAnsi="Saar"/>
          <w:b/>
          <w:sz w:val="24"/>
          <w:szCs w:val="24"/>
          <w:u w:val="single"/>
        </w:rPr>
        <w:t>. Visumverfahren</w:t>
      </w:r>
    </w:p>
    <w:p w:rsidR="0062639F" w:rsidRDefault="0062639F" w:rsidP="00BF0AE8">
      <w:pPr>
        <w:spacing w:after="0" w:line="240" w:lineRule="auto"/>
        <w:jc w:val="both"/>
        <w:rPr>
          <w:rFonts w:ascii="Saar" w:hAnsi="Saar"/>
          <w:sz w:val="24"/>
          <w:szCs w:val="24"/>
        </w:rPr>
      </w:pPr>
    </w:p>
    <w:p w:rsidR="0095266F" w:rsidRPr="0095266F" w:rsidRDefault="00DE3367" w:rsidP="00590D3B">
      <w:pPr>
        <w:spacing w:line="240" w:lineRule="auto"/>
        <w:jc w:val="both"/>
        <w:rPr>
          <w:rFonts w:ascii="Saar" w:hAnsi="Saar"/>
          <w:sz w:val="24"/>
          <w:szCs w:val="24"/>
        </w:rPr>
      </w:pPr>
      <w:r w:rsidRPr="00DE3367">
        <w:rPr>
          <w:rFonts w:ascii="Saar" w:hAnsi="Saar"/>
          <w:sz w:val="24"/>
          <w:szCs w:val="24"/>
        </w:rPr>
        <w:t xml:space="preserve">Für das Visumverfahren zuständig ist die deutsche Auslandsvertretung in </w:t>
      </w:r>
      <w:r w:rsidR="0095266F" w:rsidRPr="0095266F">
        <w:rPr>
          <w:rFonts w:ascii="Saar" w:hAnsi="Saar"/>
          <w:sz w:val="24"/>
          <w:szCs w:val="24"/>
        </w:rPr>
        <w:t>__</w:t>
      </w:r>
      <w:r w:rsidR="0062639F">
        <w:rPr>
          <w:rFonts w:ascii="Saar" w:hAnsi="Saar"/>
          <w:sz w:val="24"/>
          <w:szCs w:val="24"/>
        </w:rPr>
        <w:t>____</w:t>
      </w:r>
      <w:r w:rsidR="0095266F" w:rsidRPr="0095266F">
        <w:rPr>
          <w:rFonts w:ascii="Saar" w:hAnsi="Saar"/>
          <w:sz w:val="24"/>
          <w:szCs w:val="24"/>
        </w:rPr>
        <w:t>___</w:t>
      </w:r>
      <w:r w:rsidR="00F71C01">
        <w:rPr>
          <w:rFonts w:ascii="Saar" w:hAnsi="Saar"/>
          <w:sz w:val="24"/>
          <w:szCs w:val="24"/>
        </w:rPr>
        <w:t>_____</w:t>
      </w:r>
      <w:r w:rsidR="00590D3B">
        <w:rPr>
          <w:rFonts w:ascii="Saar" w:hAnsi="Saar"/>
          <w:sz w:val="24"/>
          <w:szCs w:val="24"/>
        </w:rPr>
        <w:t>_</w:t>
      </w:r>
      <w:r w:rsidR="00F71C01">
        <w:rPr>
          <w:rFonts w:ascii="Saar" w:hAnsi="Saar"/>
          <w:sz w:val="24"/>
          <w:szCs w:val="24"/>
        </w:rPr>
        <w:t>_________________</w:t>
      </w:r>
      <w:r w:rsidR="00590D3B">
        <w:rPr>
          <w:rFonts w:ascii="Saar" w:hAnsi="Saar"/>
          <w:sz w:val="24"/>
          <w:szCs w:val="24"/>
        </w:rPr>
        <w:t>_____</w:t>
      </w:r>
      <w:r w:rsidR="0095266F" w:rsidRPr="0095266F">
        <w:rPr>
          <w:rFonts w:ascii="Saar" w:hAnsi="Saar"/>
          <w:sz w:val="24"/>
          <w:szCs w:val="24"/>
        </w:rPr>
        <w:t>___</w:t>
      </w:r>
      <w:r w:rsidR="00590D3B">
        <w:rPr>
          <w:rFonts w:ascii="Saar" w:hAnsi="Saar"/>
          <w:sz w:val="24"/>
          <w:szCs w:val="24"/>
        </w:rPr>
        <w:t>_________________.</w:t>
      </w:r>
    </w:p>
    <w:p w:rsidR="006A2D74" w:rsidRPr="00590D3B" w:rsidRDefault="006A2D74" w:rsidP="00590D3B">
      <w:pPr>
        <w:spacing w:after="0"/>
        <w:rPr>
          <w:rFonts w:ascii="Saar" w:hAnsi="Saar"/>
          <w:sz w:val="24"/>
          <w:szCs w:val="24"/>
          <w:u w:val="single"/>
        </w:rPr>
      </w:pPr>
    </w:p>
    <w:p w:rsidR="0062639F" w:rsidRDefault="00DE3367" w:rsidP="005E0243">
      <w:pPr>
        <w:spacing w:after="0"/>
        <w:jc w:val="center"/>
        <w:rPr>
          <w:rFonts w:ascii="Saar" w:hAnsi="Saar" w:cs="Arial"/>
          <w:b/>
          <w:sz w:val="24"/>
          <w:szCs w:val="24"/>
          <w:u w:val="single"/>
          <w:vertAlign w:val="superscript"/>
        </w:rPr>
      </w:pPr>
      <w:r>
        <w:rPr>
          <w:rFonts w:ascii="Saar" w:hAnsi="Saar"/>
          <w:b/>
          <w:sz w:val="24"/>
          <w:szCs w:val="24"/>
          <w:u w:val="single"/>
        </w:rPr>
        <w:t>J</w:t>
      </w:r>
      <w:r w:rsidR="0095266F" w:rsidRPr="00846FF9">
        <w:rPr>
          <w:rFonts w:ascii="Saar" w:hAnsi="Saar"/>
          <w:b/>
          <w:sz w:val="24"/>
          <w:szCs w:val="24"/>
          <w:u w:val="single"/>
        </w:rPr>
        <w:t xml:space="preserve">. </w:t>
      </w:r>
      <w:r w:rsidR="007333B9" w:rsidRPr="007333B9">
        <w:rPr>
          <w:rFonts w:ascii="Saar" w:hAnsi="Saar" w:cs="Arial"/>
          <w:b/>
          <w:sz w:val="24"/>
          <w:szCs w:val="24"/>
          <w:u w:val="single"/>
        </w:rPr>
        <w:t>Familiennachzug (wenn im zeitlichen Zusammenhang geplant)</w:t>
      </w:r>
      <w:r w:rsidR="007333B9" w:rsidRPr="007333B9">
        <w:rPr>
          <w:rFonts w:ascii="Saar" w:hAnsi="Saar" w:cs="Arial"/>
          <w:b/>
          <w:sz w:val="24"/>
          <w:szCs w:val="24"/>
          <w:u w:val="single"/>
          <w:vertAlign w:val="superscript"/>
        </w:rPr>
        <w:t>3</w:t>
      </w:r>
    </w:p>
    <w:p w:rsidR="005E0243" w:rsidRPr="005E0243" w:rsidRDefault="005E0243" w:rsidP="003744CD">
      <w:pPr>
        <w:spacing w:after="0"/>
        <w:rPr>
          <w:rFonts w:ascii="Saar" w:hAnsi="Saar" w:cs="Arial"/>
          <w:sz w:val="24"/>
          <w:szCs w:val="24"/>
          <w:u w:val="single"/>
        </w:rPr>
      </w:pPr>
    </w:p>
    <w:p w:rsidR="0095266F" w:rsidRDefault="0095266F" w:rsidP="00BF0AE8">
      <w:pPr>
        <w:spacing w:after="0" w:line="240" w:lineRule="auto"/>
        <w:jc w:val="both"/>
        <w:rPr>
          <w:rFonts w:ascii="Saar" w:hAnsi="Saar"/>
          <w:sz w:val="24"/>
          <w:szCs w:val="24"/>
        </w:rPr>
      </w:pPr>
      <w:r w:rsidRPr="0095266F">
        <w:rPr>
          <w:rFonts w:ascii="Saar" w:hAnsi="Saar"/>
          <w:sz w:val="24"/>
          <w:szCs w:val="24"/>
        </w:rPr>
        <w:t xml:space="preserve">Im zeitlichen Zusammenhang mit der Einreise der Fachkraft sollen folgende </w:t>
      </w:r>
      <w:proofErr w:type="spellStart"/>
      <w:proofErr w:type="gramStart"/>
      <w:r w:rsidRPr="0095266F">
        <w:rPr>
          <w:rFonts w:ascii="Saar" w:hAnsi="Saar"/>
          <w:sz w:val="24"/>
          <w:szCs w:val="24"/>
        </w:rPr>
        <w:t>Fami</w:t>
      </w:r>
      <w:r w:rsidR="0062639F">
        <w:rPr>
          <w:rFonts w:ascii="Saar" w:hAnsi="Saar"/>
          <w:sz w:val="24"/>
          <w:szCs w:val="24"/>
        </w:rPr>
        <w:t>-</w:t>
      </w:r>
      <w:r w:rsidRPr="0095266F">
        <w:rPr>
          <w:rFonts w:ascii="Saar" w:hAnsi="Saar"/>
          <w:sz w:val="24"/>
          <w:szCs w:val="24"/>
        </w:rPr>
        <w:t>lienangehörigen</w:t>
      </w:r>
      <w:proofErr w:type="spellEnd"/>
      <w:proofErr w:type="gramEnd"/>
      <w:r w:rsidRPr="0095266F">
        <w:rPr>
          <w:rFonts w:ascii="Saar" w:hAnsi="Saar"/>
          <w:sz w:val="24"/>
          <w:szCs w:val="24"/>
        </w:rPr>
        <w:t xml:space="preserve"> (Ehegatten oder Lebenspartner und minderjährige Kinder) </w:t>
      </w:r>
      <w:proofErr w:type="spellStart"/>
      <w:r w:rsidRPr="0095266F">
        <w:rPr>
          <w:rFonts w:ascii="Saar" w:hAnsi="Saar"/>
          <w:sz w:val="24"/>
          <w:szCs w:val="24"/>
        </w:rPr>
        <w:t>nachzie</w:t>
      </w:r>
      <w:r w:rsidR="00B955B5">
        <w:rPr>
          <w:rFonts w:ascii="Saar" w:hAnsi="Saar"/>
          <w:sz w:val="24"/>
          <w:szCs w:val="24"/>
        </w:rPr>
        <w:t>-</w:t>
      </w:r>
      <w:r w:rsidRPr="0095266F">
        <w:rPr>
          <w:rFonts w:ascii="Saar" w:hAnsi="Saar"/>
          <w:sz w:val="24"/>
          <w:szCs w:val="24"/>
        </w:rPr>
        <w:t>hen</w:t>
      </w:r>
      <w:proofErr w:type="spellEnd"/>
      <w:r w:rsidRPr="0095266F">
        <w:rPr>
          <w:rFonts w:ascii="Saar" w:hAnsi="Saar"/>
          <w:sz w:val="24"/>
          <w:szCs w:val="24"/>
        </w:rPr>
        <w:t xml:space="preserve"> (§ 81a Abs. 4 </w:t>
      </w:r>
      <w:proofErr w:type="spellStart"/>
      <w:r w:rsidRPr="0095266F">
        <w:rPr>
          <w:rFonts w:ascii="Saar" w:hAnsi="Saar"/>
          <w:sz w:val="24"/>
          <w:szCs w:val="24"/>
        </w:rPr>
        <w:t>AufenthG</w:t>
      </w:r>
      <w:proofErr w:type="spellEnd"/>
      <w:r w:rsidRPr="0095266F">
        <w:rPr>
          <w:rFonts w:ascii="Saar" w:hAnsi="Saar"/>
          <w:sz w:val="24"/>
          <w:szCs w:val="24"/>
        </w:rPr>
        <w:t xml:space="preserve">): </w:t>
      </w:r>
    </w:p>
    <w:p w:rsidR="0095266F" w:rsidRPr="0095266F" w:rsidRDefault="0095266F" w:rsidP="00BA0A14">
      <w:pPr>
        <w:spacing w:after="0" w:line="240" w:lineRule="auto"/>
        <w:rPr>
          <w:rFonts w:ascii="Saar" w:hAnsi="Saar"/>
          <w:sz w:val="24"/>
          <w:szCs w:val="24"/>
        </w:rPr>
      </w:pPr>
    </w:p>
    <w:tbl>
      <w:tblPr>
        <w:tblStyle w:val="Tabellenraster"/>
        <w:tblpPr w:leftFromText="141" w:rightFromText="141" w:vertAnchor="text" w:horzAnchor="margin" w:tblpY="147"/>
        <w:tblW w:w="9292" w:type="dxa"/>
        <w:tblLayout w:type="fixed"/>
        <w:tblLook w:val="04A0" w:firstRow="1" w:lastRow="0" w:firstColumn="1" w:lastColumn="0" w:noHBand="0" w:noVBand="1"/>
      </w:tblPr>
      <w:tblGrid>
        <w:gridCol w:w="1838"/>
        <w:gridCol w:w="1699"/>
        <w:gridCol w:w="1838"/>
        <w:gridCol w:w="1694"/>
        <w:gridCol w:w="2223"/>
      </w:tblGrid>
      <w:tr w:rsidR="000C0136" w:rsidTr="001760BD">
        <w:trPr>
          <w:trHeight w:val="699"/>
        </w:trPr>
        <w:tc>
          <w:tcPr>
            <w:tcW w:w="1838" w:type="dxa"/>
          </w:tcPr>
          <w:p w:rsidR="000C0136" w:rsidRPr="000C0136" w:rsidRDefault="000C0136" w:rsidP="00590D3B">
            <w:pPr>
              <w:jc w:val="center"/>
              <w:rPr>
                <w:rFonts w:ascii="Saar" w:hAnsi="Saar"/>
                <w:b/>
                <w:sz w:val="24"/>
                <w:szCs w:val="24"/>
              </w:rPr>
            </w:pPr>
            <w:r w:rsidRPr="000C0136">
              <w:rPr>
                <w:rFonts w:ascii="Saar" w:hAnsi="Saar"/>
                <w:b/>
                <w:sz w:val="24"/>
                <w:szCs w:val="24"/>
              </w:rPr>
              <w:t>Familienname</w:t>
            </w:r>
          </w:p>
          <w:p w:rsidR="000C0136" w:rsidRPr="000C0136" w:rsidRDefault="00590D3B" w:rsidP="00590D3B">
            <w:pPr>
              <w:jc w:val="center"/>
              <w:rPr>
                <w:rFonts w:ascii="Saar" w:hAnsi="Saar"/>
                <w:b/>
                <w:sz w:val="24"/>
                <w:szCs w:val="24"/>
              </w:rPr>
            </w:pPr>
            <w:r>
              <w:rPr>
                <w:rFonts w:ascii="Saar" w:hAnsi="Saar"/>
                <w:b/>
                <w:sz w:val="24"/>
                <w:szCs w:val="24"/>
              </w:rPr>
              <w:t>(lt. Pass)</w:t>
            </w:r>
          </w:p>
          <w:p w:rsidR="000C0136" w:rsidRPr="000C0136" w:rsidRDefault="000C0136" w:rsidP="000C0136">
            <w:pPr>
              <w:rPr>
                <w:rFonts w:ascii="Saar" w:hAnsi="Saar"/>
                <w:b/>
                <w:sz w:val="24"/>
                <w:szCs w:val="24"/>
              </w:rPr>
            </w:pPr>
          </w:p>
        </w:tc>
        <w:tc>
          <w:tcPr>
            <w:tcW w:w="1699" w:type="dxa"/>
          </w:tcPr>
          <w:p w:rsidR="000C0136" w:rsidRPr="000C0136" w:rsidRDefault="000C0136" w:rsidP="00590D3B">
            <w:pPr>
              <w:jc w:val="center"/>
              <w:rPr>
                <w:rFonts w:ascii="Saar" w:hAnsi="Saar"/>
                <w:b/>
                <w:sz w:val="24"/>
                <w:szCs w:val="24"/>
              </w:rPr>
            </w:pPr>
            <w:r w:rsidRPr="000C0136">
              <w:rPr>
                <w:rFonts w:ascii="Saar" w:hAnsi="Saar"/>
                <w:b/>
                <w:sz w:val="24"/>
                <w:szCs w:val="24"/>
              </w:rPr>
              <w:t>Vorname</w:t>
            </w:r>
          </w:p>
          <w:p w:rsidR="000C0136" w:rsidRPr="000C0136" w:rsidRDefault="000C0136" w:rsidP="00590D3B">
            <w:pPr>
              <w:jc w:val="center"/>
              <w:rPr>
                <w:rFonts w:ascii="Saar" w:hAnsi="Saar"/>
                <w:b/>
                <w:sz w:val="24"/>
                <w:szCs w:val="24"/>
              </w:rPr>
            </w:pPr>
            <w:r w:rsidRPr="000C0136">
              <w:rPr>
                <w:rFonts w:ascii="Saar" w:hAnsi="Saar"/>
                <w:b/>
                <w:sz w:val="24"/>
                <w:szCs w:val="24"/>
              </w:rPr>
              <w:t>(lt. Pass)</w:t>
            </w:r>
          </w:p>
          <w:p w:rsidR="000C0136" w:rsidRPr="000C0136" w:rsidRDefault="000C0136" w:rsidP="000C0136">
            <w:pPr>
              <w:rPr>
                <w:rFonts w:ascii="Saar" w:hAnsi="Saar"/>
                <w:b/>
                <w:sz w:val="24"/>
                <w:szCs w:val="24"/>
              </w:rPr>
            </w:pPr>
          </w:p>
        </w:tc>
        <w:tc>
          <w:tcPr>
            <w:tcW w:w="1838" w:type="dxa"/>
          </w:tcPr>
          <w:p w:rsidR="000C0136" w:rsidRPr="000C0136" w:rsidRDefault="000C0136" w:rsidP="00590D3B">
            <w:pPr>
              <w:jc w:val="center"/>
              <w:rPr>
                <w:rFonts w:ascii="Saar" w:hAnsi="Saar"/>
                <w:b/>
                <w:sz w:val="24"/>
                <w:szCs w:val="24"/>
              </w:rPr>
            </w:pPr>
            <w:r w:rsidRPr="000C0136">
              <w:rPr>
                <w:rFonts w:ascii="Saar" w:hAnsi="Saar"/>
                <w:b/>
                <w:sz w:val="24"/>
                <w:szCs w:val="24"/>
              </w:rPr>
              <w:t>Geburtsdatum</w:t>
            </w:r>
          </w:p>
          <w:p w:rsidR="000C0136" w:rsidRPr="000C0136" w:rsidRDefault="000C0136" w:rsidP="00590D3B">
            <w:pPr>
              <w:jc w:val="center"/>
              <w:rPr>
                <w:rFonts w:ascii="Saar" w:hAnsi="Saar"/>
                <w:b/>
                <w:sz w:val="24"/>
                <w:szCs w:val="24"/>
              </w:rPr>
            </w:pPr>
            <w:r w:rsidRPr="000C0136">
              <w:rPr>
                <w:rFonts w:ascii="Saar" w:hAnsi="Saar"/>
                <w:b/>
                <w:sz w:val="24"/>
                <w:szCs w:val="24"/>
              </w:rPr>
              <w:t>(TT.MM.JJJJ)</w:t>
            </w:r>
          </w:p>
          <w:p w:rsidR="000C0136" w:rsidRPr="000C0136" w:rsidRDefault="000C0136" w:rsidP="000C0136">
            <w:pPr>
              <w:rPr>
                <w:rFonts w:ascii="Saar" w:hAnsi="Saar"/>
                <w:b/>
                <w:sz w:val="24"/>
                <w:szCs w:val="24"/>
              </w:rPr>
            </w:pPr>
          </w:p>
        </w:tc>
        <w:tc>
          <w:tcPr>
            <w:tcW w:w="1694" w:type="dxa"/>
          </w:tcPr>
          <w:p w:rsidR="000C0136" w:rsidRPr="000C0136" w:rsidRDefault="000C0136" w:rsidP="00590D3B">
            <w:pPr>
              <w:jc w:val="center"/>
              <w:rPr>
                <w:rFonts w:ascii="Saar" w:hAnsi="Saar"/>
                <w:b/>
                <w:sz w:val="24"/>
                <w:szCs w:val="24"/>
              </w:rPr>
            </w:pPr>
            <w:proofErr w:type="gramStart"/>
            <w:r w:rsidRPr="000C0136">
              <w:rPr>
                <w:rFonts w:ascii="Saar" w:hAnsi="Saar"/>
                <w:b/>
                <w:sz w:val="24"/>
                <w:szCs w:val="24"/>
              </w:rPr>
              <w:t>Staatsange-hörigkeit</w:t>
            </w:r>
            <w:proofErr w:type="gramEnd"/>
          </w:p>
          <w:p w:rsidR="000C0136" w:rsidRPr="000C0136" w:rsidRDefault="000C0136" w:rsidP="000C0136">
            <w:pPr>
              <w:rPr>
                <w:rFonts w:ascii="Saar" w:hAnsi="Saar"/>
                <w:b/>
                <w:sz w:val="24"/>
                <w:szCs w:val="24"/>
              </w:rPr>
            </w:pPr>
          </w:p>
        </w:tc>
        <w:tc>
          <w:tcPr>
            <w:tcW w:w="2223" w:type="dxa"/>
          </w:tcPr>
          <w:p w:rsidR="000C0136" w:rsidRPr="000C0136" w:rsidRDefault="000C0136" w:rsidP="00590D3B">
            <w:pPr>
              <w:jc w:val="center"/>
              <w:rPr>
                <w:rFonts w:ascii="Saar" w:hAnsi="Saar"/>
                <w:b/>
                <w:sz w:val="24"/>
                <w:szCs w:val="24"/>
              </w:rPr>
            </w:pPr>
            <w:r w:rsidRPr="000C0136">
              <w:rPr>
                <w:rFonts w:ascii="Saar" w:hAnsi="Saar"/>
                <w:b/>
                <w:sz w:val="24"/>
                <w:szCs w:val="24"/>
              </w:rPr>
              <w:t>Verwandtschafts-</w:t>
            </w:r>
          </w:p>
          <w:p w:rsidR="000C0136" w:rsidRPr="000C0136" w:rsidRDefault="00590D3B" w:rsidP="00590D3B">
            <w:pPr>
              <w:jc w:val="center"/>
              <w:rPr>
                <w:rFonts w:ascii="Saar" w:hAnsi="Saar"/>
                <w:b/>
                <w:sz w:val="24"/>
                <w:szCs w:val="24"/>
              </w:rPr>
            </w:pPr>
            <w:proofErr w:type="spellStart"/>
            <w:r>
              <w:rPr>
                <w:rFonts w:ascii="Saar" w:hAnsi="Saar"/>
                <w:b/>
                <w:sz w:val="24"/>
                <w:szCs w:val="24"/>
              </w:rPr>
              <w:t>verhältnis</w:t>
            </w:r>
            <w:proofErr w:type="spellEnd"/>
          </w:p>
          <w:p w:rsidR="000C0136" w:rsidRPr="000C0136" w:rsidRDefault="000C0136" w:rsidP="000C0136">
            <w:pPr>
              <w:rPr>
                <w:rFonts w:ascii="Saar" w:hAnsi="Saar"/>
                <w:b/>
                <w:sz w:val="24"/>
                <w:szCs w:val="24"/>
              </w:rPr>
            </w:pPr>
          </w:p>
        </w:tc>
      </w:tr>
      <w:tr w:rsidR="000C0136" w:rsidTr="001760BD">
        <w:trPr>
          <w:trHeight w:val="687"/>
        </w:trPr>
        <w:tc>
          <w:tcPr>
            <w:tcW w:w="1838" w:type="dxa"/>
          </w:tcPr>
          <w:p w:rsidR="000C0136" w:rsidRDefault="000C0136" w:rsidP="000C0136">
            <w:pPr>
              <w:rPr>
                <w:rFonts w:ascii="Saar" w:hAnsi="Saar"/>
                <w:sz w:val="24"/>
                <w:szCs w:val="24"/>
              </w:rPr>
            </w:pPr>
          </w:p>
          <w:p w:rsidR="000C0136" w:rsidRDefault="000C0136" w:rsidP="000C0136">
            <w:pPr>
              <w:rPr>
                <w:rFonts w:ascii="Saar" w:hAnsi="Saar"/>
                <w:sz w:val="24"/>
                <w:szCs w:val="24"/>
              </w:rPr>
            </w:pPr>
          </w:p>
        </w:tc>
        <w:tc>
          <w:tcPr>
            <w:tcW w:w="1699" w:type="dxa"/>
          </w:tcPr>
          <w:p w:rsidR="000C0136" w:rsidRDefault="000C0136" w:rsidP="000C0136">
            <w:pPr>
              <w:rPr>
                <w:rFonts w:ascii="Saar" w:hAnsi="Saar"/>
                <w:sz w:val="24"/>
                <w:szCs w:val="24"/>
              </w:rPr>
            </w:pPr>
          </w:p>
        </w:tc>
        <w:tc>
          <w:tcPr>
            <w:tcW w:w="1838" w:type="dxa"/>
          </w:tcPr>
          <w:p w:rsidR="000C0136" w:rsidRDefault="000C0136" w:rsidP="000C0136">
            <w:pPr>
              <w:rPr>
                <w:rFonts w:ascii="Saar" w:hAnsi="Saar"/>
                <w:sz w:val="24"/>
                <w:szCs w:val="24"/>
              </w:rPr>
            </w:pPr>
          </w:p>
        </w:tc>
        <w:tc>
          <w:tcPr>
            <w:tcW w:w="1694" w:type="dxa"/>
          </w:tcPr>
          <w:p w:rsidR="000C0136" w:rsidRDefault="000C0136" w:rsidP="000C0136">
            <w:pPr>
              <w:rPr>
                <w:rFonts w:ascii="Saar" w:hAnsi="Saar"/>
                <w:sz w:val="24"/>
                <w:szCs w:val="24"/>
              </w:rPr>
            </w:pPr>
          </w:p>
        </w:tc>
        <w:tc>
          <w:tcPr>
            <w:tcW w:w="2223" w:type="dxa"/>
          </w:tcPr>
          <w:p w:rsidR="000C0136" w:rsidRDefault="000C0136" w:rsidP="000C0136">
            <w:pPr>
              <w:rPr>
                <w:rFonts w:ascii="Saar" w:hAnsi="Saar"/>
                <w:sz w:val="24"/>
                <w:szCs w:val="24"/>
              </w:rPr>
            </w:pPr>
          </w:p>
        </w:tc>
      </w:tr>
      <w:tr w:rsidR="000C0136" w:rsidTr="001760BD">
        <w:trPr>
          <w:trHeight w:val="684"/>
        </w:trPr>
        <w:tc>
          <w:tcPr>
            <w:tcW w:w="1838" w:type="dxa"/>
          </w:tcPr>
          <w:p w:rsidR="000C0136" w:rsidRDefault="000C0136" w:rsidP="000C0136">
            <w:pPr>
              <w:rPr>
                <w:rFonts w:ascii="Saar" w:hAnsi="Saar"/>
                <w:sz w:val="24"/>
                <w:szCs w:val="24"/>
              </w:rPr>
            </w:pPr>
          </w:p>
          <w:p w:rsidR="000C0136" w:rsidRDefault="000C0136" w:rsidP="000C0136">
            <w:pPr>
              <w:rPr>
                <w:rFonts w:ascii="Saar" w:hAnsi="Saar"/>
                <w:sz w:val="24"/>
                <w:szCs w:val="24"/>
              </w:rPr>
            </w:pPr>
          </w:p>
        </w:tc>
        <w:tc>
          <w:tcPr>
            <w:tcW w:w="1699" w:type="dxa"/>
          </w:tcPr>
          <w:p w:rsidR="000C0136" w:rsidRDefault="000C0136" w:rsidP="000C0136">
            <w:pPr>
              <w:rPr>
                <w:rFonts w:ascii="Saar" w:hAnsi="Saar"/>
                <w:sz w:val="24"/>
                <w:szCs w:val="24"/>
              </w:rPr>
            </w:pPr>
          </w:p>
        </w:tc>
        <w:tc>
          <w:tcPr>
            <w:tcW w:w="1838" w:type="dxa"/>
          </w:tcPr>
          <w:p w:rsidR="000C0136" w:rsidRDefault="000C0136" w:rsidP="000C0136">
            <w:pPr>
              <w:rPr>
                <w:rFonts w:ascii="Saar" w:hAnsi="Saar"/>
                <w:sz w:val="24"/>
                <w:szCs w:val="24"/>
              </w:rPr>
            </w:pPr>
          </w:p>
        </w:tc>
        <w:tc>
          <w:tcPr>
            <w:tcW w:w="1694" w:type="dxa"/>
          </w:tcPr>
          <w:p w:rsidR="000C0136" w:rsidRDefault="000C0136" w:rsidP="000C0136">
            <w:pPr>
              <w:rPr>
                <w:rFonts w:ascii="Saar" w:hAnsi="Saar"/>
                <w:sz w:val="24"/>
                <w:szCs w:val="24"/>
              </w:rPr>
            </w:pPr>
          </w:p>
        </w:tc>
        <w:tc>
          <w:tcPr>
            <w:tcW w:w="2223" w:type="dxa"/>
          </w:tcPr>
          <w:p w:rsidR="000C0136" w:rsidRDefault="000C0136" w:rsidP="000C0136">
            <w:pPr>
              <w:rPr>
                <w:rFonts w:ascii="Saar" w:hAnsi="Saar"/>
                <w:sz w:val="24"/>
                <w:szCs w:val="24"/>
              </w:rPr>
            </w:pPr>
          </w:p>
        </w:tc>
      </w:tr>
      <w:tr w:rsidR="000C0136" w:rsidTr="001760BD">
        <w:trPr>
          <w:trHeight w:val="707"/>
        </w:trPr>
        <w:tc>
          <w:tcPr>
            <w:tcW w:w="1838" w:type="dxa"/>
          </w:tcPr>
          <w:p w:rsidR="000C0136" w:rsidRDefault="000C0136" w:rsidP="000C0136">
            <w:pPr>
              <w:rPr>
                <w:rFonts w:ascii="Saar" w:hAnsi="Saar"/>
                <w:sz w:val="24"/>
                <w:szCs w:val="24"/>
              </w:rPr>
            </w:pPr>
          </w:p>
          <w:p w:rsidR="000C0136" w:rsidRDefault="000C0136" w:rsidP="000C0136">
            <w:pPr>
              <w:rPr>
                <w:rFonts w:ascii="Saar" w:hAnsi="Saar"/>
                <w:sz w:val="24"/>
                <w:szCs w:val="24"/>
              </w:rPr>
            </w:pPr>
          </w:p>
        </w:tc>
        <w:tc>
          <w:tcPr>
            <w:tcW w:w="1699" w:type="dxa"/>
          </w:tcPr>
          <w:p w:rsidR="000C0136" w:rsidRDefault="000C0136" w:rsidP="000C0136">
            <w:pPr>
              <w:rPr>
                <w:rFonts w:ascii="Saar" w:hAnsi="Saar"/>
                <w:sz w:val="24"/>
                <w:szCs w:val="24"/>
              </w:rPr>
            </w:pPr>
          </w:p>
        </w:tc>
        <w:tc>
          <w:tcPr>
            <w:tcW w:w="1838" w:type="dxa"/>
          </w:tcPr>
          <w:p w:rsidR="000C0136" w:rsidRDefault="000C0136" w:rsidP="000C0136">
            <w:pPr>
              <w:rPr>
                <w:rFonts w:ascii="Saar" w:hAnsi="Saar"/>
                <w:sz w:val="24"/>
                <w:szCs w:val="24"/>
              </w:rPr>
            </w:pPr>
          </w:p>
        </w:tc>
        <w:tc>
          <w:tcPr>
            <w:tcW w:w="1694" w:type="dxa"/>
          </w:tcPr>
          <w:p w:rsidR="000C0136" w:rsidRDefault="000C0136" w:rsidP="000C0136">
            <w:pPr>
              <w:rPr>
                <w:rFonts w:ascii="Saar" w:hAnsi="Saar"/>
                <w:sz w:val="24"/>
                <w:szCs w:val="24"/>
              </w:rPr>
            </w:pPr>
          </w:p>
        </w:tc>
        <w:tc>
          <w:tcPr>
            <w:tcW w:w="2223" w:type="dxa"/>
          </w:tcPr>
          <w:p w:rsidR="000C0136" w:rsidRDefault="000C0136" w:rsidP="000C0136">
            <w:pPr>
              <w:rPr>
                <w:rFonts w:ascii="Saar" w:hAnsi="Saar"/>
                <w:sz w:val="24"/>
                <w:szCs w:val="24"/>
              </w:rPr>
            </w:pPr>
          </w:p>
        </w:tc>
      </w:tr>
      <w:tr w:rsidR="000C0136" w:rsidTr="001760BD">
        <w:trPr>
          <w:trHeight w:val="703"/>
        </w:trPr>
        <w:tc>
          <w:tcPr>
            <w:tcW w:w="1838" w:type="dxa"/>
          </w:tcPr>
          <w:p w:rsidR="000C0136" w:rsidRDefault="000C0136" w:rsidP="000C0136">
            <w:pPr>
              <w:rPr>
                <w:rFonts w:ascii="Saar" w:hAnsi="Saar"/>
                <w:sz w:val="24"/>
                <w:szCs w:val="24"/>
              </w:rPr>
            </w:pPr>
          </w:p>
          <w:p w:rsidR="000C0136" w:rsidRDefault="000C0136" w:rsidP="000C0136">
            <w:pPr>
              <w:rPr>
                <w:rFonts w:ascii="Saar" w:hAnsi="Saar"/>
                <w:sz w:val="24"/>
                <w:szCs w:val="24"/>
              </w:rPr>
            </w:pPr>
          </w:p>
        </w:tc>
        <w:tc>
          <w:tcPr>
            <w:tcW w:w="1699" w:type="dxa"/>
          </w:tcPr>
          <w:p w:rsidR="000C0136" w:rsidRDefault="000C0136" w:rsidP="000C0136">
            <w:pPr>
              <w:rPr>
                <w:rFonts w:ascii="Saar" w:hAnsi="Saar"/>
                <w:sz w:val="24"/>
                <w:szCs w:val="24"/>
              </w:rPr>
            </w:pPr>
          </w:p>
        </w:tc>
        <w:tc>
          <w:tcPr>
            <w:tcW w:w="1838" w:type="dxa"/>
          </w:tcPr>
          <w:p w:rsidR="000C0136" w:rsidRDefault="000C0136" w:rsidP="000C0136">
            <w:pPr>
              <w:rPr>
                <w:rFonts w:ascii="Saar" w:hAnsi="Saar"/>
                <w:sz w:val="24"/>
                <w:szCs w:val="24"/>
              </w:rPr>
            </w:pPr>
          </w:p>
        </w:tc>
        <w:tc>
          <w:tcPr>
            <w:tcW w:w="1694" w:type="dxa"/>
          </w:tcPr>
          <w:p w:rsidR="000C0136" w:rsidRDefault="000C0136" w:rsidP="000C0136">
            <w:pPr>
              <w:rPr>
                <w:rFonts w:ascii="Saar" w:hAnsi="Saar"/>
                <w:sz w:val="24"/>
                <w:szCs w:val="24"/>
              </w:rPr>
            </w:pPr>
          </w:p>
        </w:tc>
        <w:tc>
          <w:tcPr>
            <w:tcW w:w="2223" w:type="dxa"/>
          </w:tcPr>
          <w:p w:rsidR="000C0136" w:rsidRDefault="000C0136" w:rsidP="000C0136">
            <w:pPr>
              <w:rPr>
                <w:rFonts w:ascii="Saar" w:hAnsi="Saar"/>
                <w:sz w:val="24"/>
                <w:szCs w:val="24"/>
              </w:rPr>
            </w:pPr>
          </w:p>
        </w:tc>
      </w:tr>
      <w:tr w:rsidR="000C0136" w:rsidTr="001760BD">
        <w:trPr>
          <w:trHeight w:val="685"/>
        </w:trPr>
        <w:tc>
          <w:tcPr>
            <w:tcW w:w="1838" w:type="dxa"/>
          </w:tcPr>
          <w:p w:rsidR="000C0136" w:rsidRDefault="000C0136" w:rsidP="000C0136">
            <w:pPr>
              <w:rPr>
                <w:rFonts w:ascii="Saar" w:hAnsi="Saar"/>
                <w:sz w:val="24"/>
                <w:szCs w:val="24"/>
              </w:rPr>
            </w:pPr>
          </w:p>
          <w:p w:rsidR="000C0136" w:rsidRDefault="000C0136" w:rsidP="000C0136">
            <w:pPr>
              <w:rPr>
                <w:rFonts w:ascii="Saar" w:hAnsi="Saar"/>
                <w:sz w:val="24"/>
                <w:szCs w:val="24"/>
              </w:rPr>
            </w:pPr>
          </w:p>
        </w:tc>
        <w:tc>
          <w:tcPr>
            <w:tcW w:w="1699" w:type="dxa"/>
          </w:tcPr>
          <w:p w:rsidR="000C0136" w:rsidRDefault="000C0136" w:rsidP="000C0136">
            <w:pPr>
              <w:rPr>
                <w:rFonts w:ascii="Saar" w:hAnsi="Saar"/>
                <w:sz w:val="24"/>
                <w:szCs w:val="24"/>
              </w:rPr>
            </w:pPr>
          </w:p>
        </w:tc>
        <w:tc>
          <w:tcPr>
            <w:tcW w:w="1838" w:type="dxa"/>
          </w:tcPr>
          <w:p w:rsidR="000C0136" w:rsidRDefault="000C0136" w:rsidP="000C0136">
            <w:pPr>
              <w:rPr>
                <w:rFonts w:ascii="Saar" w:hAnsi="Saar"/>
                <w:sz w:val="24"/>
                <w:szCs w:val="24"/>
              </w:rPr>
            </w:pPr>
          </w:p>
        </w:tc>
        <w:tc>
          <w:tcPr>
            <w:tcW w:w="1694" w:type="dxa"/>
          </w:tcPr>
          <w:p w:rsidR="000C0136" w:rsidRDefault="000C0136" w:rsidP="000C0136">
            <w:pPr>
              <w:rPr>
                <w:rFonts w:ascii="Saar" w:hAnsi="Saar"/>
                <w:sz w:val="24"/>
                <w:szCs w:val="24"/>
              </w:rPr>
            </w:pPr>
          </w:p>
        </w:tc>
        <w:tc>
          <w:tcPr>
            <w:tcW w:w="2223" w:type="dxa"/>
          </w:tcPr>
          <w:p w:rsidR="000C0136" w:rsidRDefault="000C0136" w:rsidP="000C0136">
            <w:pPr>
              <w:rPr>
                <w:rFonts w:ascii="Saar" w:hAnsi="Saar"/>
                <w:sz w:val="24"/>
                <w:szCs w:val="24"/>
              </w:rPr>
            </w:pPr>
          </w:p>
        </w:tc>
      </w:tr>
    </w:tbl>
    <w:p w:rsidR="0046188C" w:rsidRDefault="0046188C" w:rsidP="00BA0A14">
      <w:pPr>
        <w:spacing w:after="0" w:line="240" w:lineRule="auto"/>
        <w:rPr>
          <w:rFonts w:ascii="Saar" w:hAnsi="Saar"/>
          <w:b/>
          <w:sz w:val="24"/>
          <w:szCs w:val="24"/>
          <w:u w:val="single"/>
        </w:rPr>
      </w:pPr>
    </w:p>
    <w:p w:rsidR="0046188C" w:rsidRDefault="0046188C" w:rsidP="00BA0A14">
      <w:pPr>
        <w:spacing w:after="0" w:line="240" w:lineRule="auto"/>
        <w:rPr>
          <w:rFonts w:ascii="Saar" w:hAnsi="Saar"/>
          <w:b/>
          <w:sz w:val="24"/>
          <w:szCs w:val="24"/>
          <w:u w:val="single"/>
        </w:rPr>
      </w:pPr>
    </w:p>
    <w:p w:rsidR="0095266F" w:rsidRPr="00775714" w:rsidRDefault="0095266F" w:rsidP="00BA0A14">
      <w:pPr>
        <w:spacing w:after="0" w:line="240" w:lineRule="auto"/>
        <w:rPr>
          <w:rFonts w:ascii="Saar" w:hAnsi="Saar"/>
          <w:b/>
          <w:sz w:val="24"/>
          <w:szCs w:val="24"/>
          <w:u w:val="single"/>
        </w:rPr>
      </w:pPr>
      <w:r w:rsidRPr="00775714">
        <w:rPr>
          <w:rFonts w:ascii="Saar" w:hAnsi="Saar"/>
          <w:b/>
          <w:sz w:val="24"/>
          <w:szCs w:val="24"/>
          <w:u w:val="single"/>
        </w:rPr>
        <w:lastRenderedPageBreak/>
        <w:t xml:space="preserve">Ehegatte / Lebenspartner: </w:t>
      </w:r>
    </w:p>
    <w:p w:rsidR="000C0136" w:rsidRDefault="000C0136" w:rsidP="00BA0A14">
      <w:pPr>
        <w:spacing w:after="0" w:line="240" w:lineRule="auto"/>
        <w:rPr>
          <w:rFonts w:ascii="Saar" w:hAnsi="Saar"/>
          <w:sz w:val="24"/>
          <w:szCs w:val="24"/>
        </w:rPr>
      </w:pPr>
    </w:p>
    <w:p w:rsidR="007333B9" w:rsidRDefault="007333B9" w:rsidP="00301C09">
      <w:pPr>
        <w:pStyle w:val="Listenabsatz"/>
        <w:numPr>
          <w:ilvl w:val="0"/>
          <w:numId w:val="8"/>
        </w:numPr>
        <w:jc w:val="both"/>
        <w:rPr>
          <w:rFonts w:ascii="Saar" w:hAnsi="Saar" w:cs="Arial"/>
          <w:sz w:val="24"/>
          <w:szCs w:val="24"/>
        </w:rPr>
      </w:pPr>
      <w:r w:rsidRPr="007333B9">
        <w:rPr>
          <w:rFonts w:ascii="Saar" w:hAnsi="Saar" w:cs="Arial"/>
          <w:sz w:val="24"/>
          <w:szCs w:val="24"/>
        </w:rPr>
        <w:t>Internationale Heiratsurkunde als amtlich beglaubigte Kopie ist Anlage zu dieser Vereinbarung.</w:t>
      </w:r>
    </w:p>
    <w:p w:rsidR="00DE3367" w:rsidRDefault="00DE3367" w:rsidP="00DE3367">
      <w:pPr>
        <w:pStyle w:val="Listenabsatz"/>
        <w:ind w:left="360"/>
        <w:jc w:val="both"/>
        <w:rPr>
          <w:rFonts w:ascii="Saar" w:hAnsi="Saar" w:cs="Arial"/>
          <w:sz w:val="24"/>
          <w:szCs w:val="24"/>
        </w:rPr>
      </w:pPr>
    </w:p>
    <w:p w:rsidR="00DE3367" w:rsidRDefault="00DE3367" w:rsidP="00DE3367">
      <w:pPr>
        <w:pStyle w:val="Listenabsatz"/>
        <w:ind w:left="360"/>
        <w:jc w:val="both"/>
        <w:rPr>
          <w:rFonts w:ascii="Saar" w:hAnsi="Saar" w:cs="Arial"/>
          <w:sz w:val="24"/>
          <w:szCs w:val="24"/>
        </w:rPr>
      </w:pPr>
      <w:r>
        <w:rPr>
          <w:rFonts w:ascii="Saar" w:hAnsi="Saar" w:cs="Arial"/>
          <w:sz w:val="24"/>
          <w:szCs w:val="24"/>
        </w:rPr>
        <w:t>oder</w:t>
      </w:r>
    </w:p>
    <w:p w:rsidR="00DE3367" w:rsidRPr="00301C09" w:rsidRDefault="00DE3367" w:rsidP="00DE3367">
      <w:pPr>
        <w:pStyle w:val="Listenabsatz"/>
        <w:ind w:left="360"/>
        <w:jc w:val="both"/>
        <w:rPr>
          <w:rFonts w:ascii="Saar" w:hAnsi="Saar" w:cs="Arial"/>
          <w:sz w:val="24"/>
          <w:szCs w:val="24"/>
        </w:rPr>
      </w:pPr>
    </w:p>
    <w:p w:rsidR="00DE3367" w:rsidRPr="00DE3367" w:rsidRDefault="00DE3367" w:rsidP="00DE3367">
      <w:pPr>
        <w:pStyle w:val="Listenabsatz"/>
        <w:numPr>
          <w:ilvl w:val="0"/>
          <w:numId w:val="8"/>
        </w:numPr>
        <w:rPr>
          <w:rFonts w:ascii="Saar" w:hAnsi="Saar" w:cs="Arial"/>
          <w:sz w:val="24"/>
          <w:szCs w:val="24"/>
        </w:rPr>
      </w:pPr>
      <w:r w:rsidRPr="00DE3367">
        <w:rPr>
          <w:rFonts w:ascii="Saar" w:hAnsi="Saar" w:cs="Arial"/>
          <w:sz w:val="24"/>
          <w:szCs w:val="24"/>
        </w:rPr>
        <w:t>Einfache Kopien des Originals oder der amtlich beglaubigten Kopie der von der deutschen Auslandsvertretung legalisierten oder durch die zuständige Behörde mit Apostille versehenen Heiratsurkunde in Originalsprache und in deutscher Übersetzung sind Anlagen zu dieser Vereinbarung.</w:t>
      </w:r>
    </w:p>
    <w:p w:rsidR="007333B9" w:rsidRDefault="007333B9" w:rsidP="00DE3367">
      <w:pPr>
        <w:pStyle w:val="Listenabsatz"/>
        <w:spacing w:after="0"/>
        <w:ind w:left="360"/>
        <w:jc w:val="both"/>
        <w:rPr>
          <w:rFonts w:ascii="Saar" w:hAnsi="Saar" w:cs="Arial"/>
          <w:sz w:val="24"/>
          <w:szCs w:val="24"/>
        </w:rPr>
      </w:pPr>
    </w:p>
    <w:p w:rsidR="00DE3367" w:rsidRDefault="00DE3367" w:rsidP="00DE3367">
      <w:pPr>
        <w:pStyle w:val="Listenabsatz"/>
        <w:spacing w:after="0"/>
        <w:ind w:left="360"/>
        <w:jc w:val="both"/>
        <w:rPr>
          <w:rFonts w:ascii="Saar" w:hAnsi="Saar" w:cs="Arial"/>
          <w:sz w:val="24"/>
          <w:szCs w:val="24"/>
        </w:rPr>
      </w:pPr>
      <w:r>
        <w:rPr>
          <w:rFonts w:ascii="Saar" w:hAnsi="Saar" w:cs="Arial"/>
          <w:sz w:val="24"/>
          <w:szCs w:val="24"/>
        </w:rPr>
        <w:t>sowie</w:t>
      </w:r>
    </w:p>
    <w:p w:rsidR="00DE3367" w:rsidRPr="00B00138" w:rsidRDefault="00DE3367" w:rsidP="00DE3367">
      <w:pPr>
        <w:pStyle w:val="Listenabsatz"/>
        <w:spacing w:after="0"/>
        <w:ind w:left="360"/>
        <w:jc w:val="both"/>
        <w:rPr>
          <w:rFonts w:ascii="Saar" w:hAnsi="Saar" w:cs="Arial"/>
          <w:sz w:val="24"/>
          <w:szCs w:val="24"/>
        </w:rPr>
      </w:pPr>
    </w:p>
    <w:p w:rsidR="007333B9" w:rsidRPr="007333B9" w:rsidRDefault="007333B9" w:rsidP="007333B9">
      <w:pPr>
        <w:pStyle w:val="Listenabsatz"/>
        <w:numPr>
          <w:ilvl w:val="0"/>
          <w:numId w:val="8"/>
        </w:numPr>
        <w:spacing w:before="240" w:after="0"/>
        <w:jc w:val="both"/>
        <w:rPr>
          <w:rFonts w:ascii="Saar" w:hAnsi="Saar" w:cs="Arial"/>
          <w:sz w:val="24"/>
          <w:szCs w:val="24"/>
        </w:rPr>
      </w:pPr>
      <w:r w:rsidRPr="007333B9">
        <w:rPr>
          <w:rFonts w:ascii="Saar" w:hAnsi="Saar" w:cs="Arial"/>
          <w:sz w:val="24"/>
          <w:szCs w:val="24"/>
        </w:rPr>
        <w:t>Nachweis über einfache deutsche Sprachkenntnisse (A1-Zertifikat, ALTE-zertifizierter Prüfungsanbieter) gemäß § 30 Abs. 1 Nr. 2 i.</w:t>
      </w:r>
      <w:r w:rsidR="00DE3367">
        <w:rPr>
          <w:rFonts w:ascii="Saar" w:hAnsi="Saar" w:cs="Arial"/>
          <w:sz w:val="24"/>
          <w:szCs w:val="24"/>
        </w:rPr>
        <w:t xml:space="preserve"> </w:t>
      </w:r>
      <w:r w:rsidRPr="007333B9">
        <w:rPr>
          <w:rFonts w:ascii="Saar" w:hAnsi="Saar" w:cs="Arial"/>
          <w:sz w:val="24"/>
          <w:szCs w:val="24"/>
        </w:rPr>
        <w:t>V.</w:t>
      </w:r>
      <w:r w:rsidR="00DE3367">
        <w:rPr>
          <w:rFonts w:ascii="Saar" w:hAnsi="Saar" w:cs="Arial"/>
          <w:sz w:val="24"/>
          <w:szCs w:val="24"/>
        </w:rPr>
        <w:t xml:space="preserve"> </w:t>
      </w:r>
      <w:r w:rsidRPr="007333B9">
        <w:rPr>
          <w:rFonts w:ascii="Saar" w:hAnsi="Saar" w:cs="Arial"/>
          <w:sz w:val="24"/>
          <w:szCs w:val="24"/>
        </w:rPr>
        <w:t xml:space="preserve">m. § 2 Abs. 9 </w:t>
      </w:r>
      <w:proofErr w:type="spellStart"/>
      <w:r w:rsidRPr="007333B9">
        <w:rPr>
          <w:rFonts w:ascii="Saar" w:hAnsi="Saar" w:cs="Arial"/>
          <w:sz w:val="24"/>
          <w:szCs w:val="24"/>
        </w:rPr>
        <w:t>AufenthG</w:t>
      </w:r>
      <w:proofErr w:type="spellEnd"/>
      <w:r w:rsidRPr="007333B9">
        <w:rPr>
          <w:rFonts w:ascii="Saar" w:hAnsi="Saar" w:cs="Arial"/>
          <w:sz w:val="24"/>
          <w:szCs w:val="24"/>
        </w:rPr>
        <w:t xml:space="preserve"> (sofern kein Ausnahmetatbestand des §</w:t>
      </w:r>
      <w:r w:rsidRPr="007333B9">
        <w:rPr>
          <w:rStyle w:val="Marker"/>
          <w:rFonts w:ascii="Saar" w:hAnsi="Saar" w:cs="Arial"/>
          <w:b/>
          <w:sz w:val="24"/>
          <w:szCs w:val="24"/>
        </w:rPr>
        <w:t xml:space="preserve"> </w:t>
      </w:r>
      <w:r w:rsidRPr="007333B9">
        <w:rPr>
          <w:rFonts w:ascii="Saar" w:hAnsi="Saar" w:cs="Arial"/>
          <w:sz w:val="24"/>
          <w:szCs w:val="24"/>
        </w:rPr>
        <w:t>30 Abs.</w:t>
      </w:r>
      <w:r w:rsidRPr="007333B9">
        <w:rPr>
          <w:rStyle w:val="Marker"/>
          <w:rFonts w:ascii="Saar" w:hAnsi="Saar" w:cs="Arial"/>
          <w:b/>
          <w:sz w:val="24"/>
          <w:szCs w:val="24"/>
        </w:rPr>
        <w:t xml:space="preserve"> </w:t>
      </w:r>
      <w:r w:rsidRPr="007333B9">
        <w:rPr>
          <w:rFonts w:ascii="Saar" w:hAnsi="Saar" w:cs="Arial"/>
          <w:sz w:val="24"/>
          <w:szCs w:val="24"/>
        </w:rPr>
        <w:t>1 Sätze</w:t>
      </w:r>
      <w:r w:rsidRPr="007333B9">
        <w:rPr>
          <w:rStyle w:val="Marker"/>
          <w:rFonts w:ascii="Saar" w:hAnsi="Saar" w:cs="Arial"/>
          <w:b/>
          <w:sz w:val="24"/>
          <w:szCs w:val="24"/>
        </w:rPr>
        <w:t xml:space="preserve"> </w:t>
      </w:r>
      <w:r w:rsidRPr="007333B9">
        <w:rPr>
          <w:rFonts w:ascii="Saar" w:hAnsi="Saar" w:cs="Arial"/>
          <w:sz w:val="24"/>
          <w:szCs w:val="24"/>
        </w:rPr>
        <w:t>2 oder 3 gegeben ist).</w:t>
      </w:r>
    </w:p>
    <w:p w:rsidR="00B00138" w:rsidRPr="0095266F" w:rsidRDefault="00B00138" w:rsidP="00BF0AE8">
      <w:pPr>
        <w:spacing w:after="0" w:line="240" w:lineRule="auto"/>
        <w:jc w:val="both"/>
        <w:rPr>
          <w:rFonts w:ascii="Saar" w:hAnsi="Saar"/>
          <w:sz w:val="24"/>
          <w:szCs w:val="24"/>
        </w:rPr>
      </w:pPr>
    </w:p>
    <w:p w:rsidR="0095266F" w:rsidRPr="00775714" w:rsidRDefault="0095266F" w:rsidP="00BF0AE8">
      <w:pPr>
        <w:spacing w:after="0" w:line="240" w:lineRule="auto"/>
        <w:jc w:val="both"/>
        <w:rPr>
          <w:rFonts w:ascii="Saar" w:hAnsi="Saar"/>
          <w:b/>
          <w:sz w:val="24"/>
          <w:szCs w:val="24"/>
          <w:u w:val="single"/>
        </w:rPr>
      </w:pPr>
      <w:r w:rsidRPr="00775714">
        <w:rPr>
          <w:rFonts w:ascii="Saar" w:hAnsi="Saar"/>
          <w:b/>
          <w:sz w:val="24"/>
          <w:szCs w:val="24"/>
          <w:u w:val="single"/>
        </w:rPr>
        <w:t xml:space="preserve">Kind / Kinder: </w:t>
      </w:r>
    </w:p>
    <w:p w:rsidR="000C0136" w:rsidRPr="007333B9" w:rsidRDefault="000C0136" w:rsidP="00BF0AE8">
      <w:pPr>
        <w:spacing w:after="0" w:line="240" w:lineRule="auto"/>
        <w:jc w:val="both"/>
        <w:rPr>
          <w:rFonts w:ascii="Saar" w:hAnsi="Saar"/>
          <w:sz w:val="24"/>
          <w:szCs w:val="24"/>
        </w:rPr>
      </w:pPr>
    </w:p>
    <w:p w:rsidR="007333B9" w:rsidRDefault="007333B9" w:rsidP="00301C09">
      <w:pPr>
        <w:pStyle w:val="Listenabsatz"/>
        <w:numPr>
          <w:ilvl w:val="0"/>
          <w:numId w:val="8"/>
        </w:numPr>
        <w:jc w:val="both"/>
        <w:rPr>
          <w:rFonts w:ascii="Saar" w:hAnsi="Saar" w:cs="Arial"/>
          <w:sz w:val="24"/>
          <w:szCs w:val="24"/>
        </w:rPr>
      </w:pPr>
      <w:r w:rsidRPr="007333B9">
        <w:rPr>
          <w:rFonts w:ascii="Saar" w:hAnsi="Saar" w:cs="Arial"/>
          <w:sz w:val="24"/>
          <w:szCs w:val="24"/>
        </w:rPr>
        <w:t>Internationale Geburtsurkunde/n als amtlich beglaubigte Kopie/n ist/sind Anlage zu dieser Vereinbarung.</w:t>
      </w:r>
    </w:p>
    <w:p w:rsidR="00DE3367" w:rsidRDefault="00DE3367" w:rsidP="00DE3367">
      <w:pPr>
        <w:pStyle w:val="Listenabsatz"/>
        <w:ind w:left="360"/>
        <w:jc w:val="both"/>
        <w:rPr>
          <w:rFonts w:ascii="Saar" w:hAnsi="Saar" w:cs="Arial"/>
          <w:sz w:val="24"/>
          <w:szCs w:val="24"/>
        </w:rPr>
      </w:pPr>
    </w:p>
    <w:p w:rsidR="00DE3367" w:rsidRDefault="00DE3367" w:rsidP="00DE3367">
      <w:pPr>
        <w:pStyle w:val="Listenabsatz"/>
        <w:ind w:left="360"/>
        <w:jc w:val="both"/>
        <w:rPr>
          <w:rFonts w:ascii="Saar" w:hAnsi="Saar" w:cs="Arial"/>
          <w:sz w:val="24"/>
          <w:szCs w:val="24"/>
        </w:rPr>
      </w:pPr>
      <w:r>
        <w:rPr>
          <w:rFonts w:ascii="Saar" w:hAnsi="Saar" w:cs="Arial"/>
          <w:sz w:val="24"/>
          <w:szCs w:val="24"/>
        </w:rPr>
        <w:t>oder</w:t>
      </w:r>
    </w:p>
    <w:p w:rsidR="00DE3367" w:rsidRPr="00301C09" w:rsidRDefault="00DE3367" w:rsidP="00DE3367">
      <w:pPr>
        <w:pStyle w:val="Listenabsatz"/>
        <w:ind w:left="360"/>
        <w:jc w:val="both"/>
        <w:rPr>
          <w:rFonts w:ascii="Saar" w:hAnsi="Saar" w:cs="Arial"/>
          <w:sz w:val="24"/>
          <w:szCs w:val="24"/>
        </w:rPr>
      </w:pPr>
    </w:p>
    <w:p w:rsidR="00DE3367" w:rsidRPr="00DE3367" w:rsidRDefault="00DE3367" w:rsidP="00DE3367">
      <w:pPr>
        <w:pStyle w:val="Listenabsatz"/>
        <w:numPr>
          <w:ilvl w:val="0"/>
          <w:numId w:val="8"/>
        </w:numPr>
        <w:rPr>
          <w:rFonts w:ascii="Saar" w:hAnsi="Saar" w:cs="Arial"/>
          <w:sz w:val="24"/>
          <w:szCs w:val="24"/>
        </w:rPr>
      </w:pPr>
      <w:r w:rsidRPr="00DE3367">
        <w:rPr>
          <w:rFonts w:ascii="Saar" w:hAnsi="Saar" w:cs="Arial"/>
          <w:sz w:val="24"/>
          <w:szCs w:val="24"/>
        </w:rPr>
        <w:t>Einfache Kopien des Originals oder der amtlich beglaubigten Kopie der von der deutschen Auslandsvertretung legalisierten oder durch die zuständige Behörde mit Apostille versehenen Geburtsurkunde/n in Originalsprache und in deutscher Übersetzung sind Anlagen zu dieser Vereinbarung.</w:t>
      </w:r>
    </w:p>
    <w:p w:rsidR="007333B9" w:rsidRPr="007333B9" w:rsidRDefault="007333B9" w:rsidP="00DE3367">
      <w:pPr>
        <w:pStyle w:val="Listenabsatz"/>
        <w:spacing w:after="0"/>
        <w:ind w:left="360"/>
        <w:jc w:val="both"/>
        <w:rPr>
          <w:rFonts w:ascii="Saar" w:hAnsi="Saar" w:cs="Arial"/>
          <w:sz w:val="24"/>
          <w:szCs w:val="24"/>
        </w:rPr>
      </w:pPr>
    </w:p>
    <w:p w:rsidR="0095266F" w:rsidRPr="00824BD0" w:rsidRDefault="0095266F" w:rsidP="00824BD0">
      <w:pPr>
        <w:spacing w:after="0" w:line="240" w:lineRule="auto"/>
        <w:rPr>
          <w:rFonts w:ascii="Saar" w:hAnsi="Saar"/>
          <w:sz w:val="24"/>
          <w:szCs w:val="24"/>
        </w:rPr>
      </w:pPr>
    </w:p>
    <w:p w:rsidR="00CC0A64" w:rsidRPr="006A2D74" w:rsidRDefault="00CC0A64" w:rsidP="00B00138">
      <w:pPr>
        <w:jc w:val="both"/>
        <w:rPr>
          <w:rFonts w:ascii="Saar" w:hAnsi="Saar" w:cs="Arial"/>
          <w:sz w:val="24"/>
          <w:szCs w:val="24"/>
        </w:rPr>
      </w:pPr>
      <w:r w:rsidRPr="00386CE9">
        <w:rPr>
          <w:rFonts w:ascii="Saar" w:hAnsi="Saar" w:cs="Arial"/>
          <w:color w:val="000000" w:themeColor="text1"/>
          <w:sz w:val="24"/>
          <w:szCs w:val="24"/>
        </w:rPr>
        <w:t xml:space="preserve">Farbkopien der Pässe aller Familienangehörigen, die innerhalb von maximal sechs Monaten zur Fachkraft nachziehen wollen, sowie Vollmachten dieser Familienangehörigen bzw. deren Personensorgeberechtigten auf den Arbeitgeber, die Einbeziehung des Familiennachzugs in das beschleunigte Fachkräfteverfahren zu </w:t>
      </w:r>
      <w:r w:rsidRPr="006A2D74">
        <w:rPr>
          <w:rFonts w:ascii="Saar" w:hAnsi="Saar" w:cs="Arial"/>
          <w:sz w:val="24"/>
          <w:szCs w:val="24"/>
        </w:rPr>
        <w:t>betreiben, sind Anlagen zu dieser Vereinbarung.</w:t>
      </w:r>
    </w:p>
    <w:p w:rsidR="0095266F" w:rsidRPr="006A2D74" w:rsidRDefault="0095266F" w:rsidP="00BF0AE8">
      <w:pPr>
        <w:spacing w:after="0" w:line="240" w:lineRule="auto"/>
        <w:jc w:val="both"/>
        <w:rPr>
          <w:rFonts w:ascii="Saar" w:hAnsi="Saar"/>
          <w:sz w:val="24"/>
          <w:szCs w:val="24"/>
        </w:rPr>
      </w:pPr>
    </w:p>
    <w:p w:rsidR="0095266F" w:rsidRPr="006A2D74" w:rsidRDefault="00DE3367" w:rsidP="00B00138">
      <w:pPr>
        <w:spacing w:after="0" w:line="240" w:lineRule="auto"/>
        <w:jc w:val="center"/>
        <w:rPr>
          <w:rFonts w:ascii="Saar" w:hAnsi="Saar"/>
          <w:b/>
          <w:sz w:val="24"/>
          <w:szCs w:val="24"/>
          <w:u w:val="single"/>
        </w:rPr>
      </w:pPr>
      <w:r>
        <w:rPr>
          <w:rFonts w:ascii="Saar" w:hAnsi="Saar"/>
          <w:b/>
          <w:sz w:val="24"/>
          <w:szCs w:val="24"/>
          <w:u w:val="single"/>
        </w:rPr>
        <w:t>K</w:t>
      </w:r>
      <w:r w:rsidR="0095266F" w:rsidRPr="006A2D74">
        <w:rPr>
          <w:rFonts w:ascii="Saar" w:hAnsi="Saar"/>
          <w:b/>
          <w:sz w:val="24"/>
          <w:szCs w:val="24"/>
          <w:u w:val="single"/>
        </w:rPr>
        <w:t>. Gebühr</w:t>
      </w:r>
    </w:p>
    <w:p w:rsidR="005C0B6A" w:rsidRPr="00824BD0" w:rsidRDefault="005C0B6A" w:rsidP="00BF0AE8">
      <w:pPr>
        <w:spacing w:after="0" w:line="240" w:lineRule="auto"/>
        <w:jc w:val="both"/>
        <w:rPr>
          <w:rFonts w:ascii="Saar" w:hAnsi="Saar"/>
          <w:sz w:val="24"/>
          <w:szCs w:val="24"/>
        </w:rPr>
      </w:pPr>
    </w:p>
    <w:p w:rsidR="00824BD0" w:rsidRPr="00824BD0" w:rsidRDefault="00824BD0" w:rsidP="00E52B40">
      <w:pPr>
        <w:rPr>
          <w:rFonts w:ascii="Saar" w:hAnsi="Saar" w:cs="Arial"/>
          <w:sz w:val="24"/>
          <w:szCs w:val="24"/>
        </w:rPr>
      </w:pPr>
      <w:r w:rsidRPr="00824BD0">
        <w:rPr>
          <w:rFonts w:ascii="Saar" w:hAnsi="Saar" w:cs="Arial"/>
          <w:sz w:val="24"/>
          <w:szCs w:val="24"/>
        </w:rPr>
        <w:t xml:space="preserve">Mit Unterzeichnung dieser Vereinbarung wird die Gebühr nach § 47 Abs. 1 Nr. 15 </w:t>
      </w:r>
      <w:proofErr w:type="spellStart"/>
      <w:r w:rsidRPr="00824BD0">
        <w:rPr>
          <w:rFonts w:ascii="Saar" w:hAnsi="Saar" w:cs="Arial"/>
          <w:sz w:val="24"/>
          <w:szCs w:val="24"/>
        </w:rPr>
        <w:t>AufenthV</w:t>
      </w:r>
      <w:proofErr w:type="spellEnd"/>
      <w:r w:rsidRPr="00824BD0">
        <w:rPr>
          <w:rFonts w:ascii="Saar" w:hAnsi="Saar" w:cs="Arial"/>
          <w:sz w:val="24"/>
          <w:szCs w:val="24"/>
        </w:rPr>
        <w:t xml:space="preserve"> in Höhe von 411,00 € fällig. Diese Gebühr umfasst insbesondere</w:t>
      </w:r>
    </w:p>
    <w:p w:rsidR="00824BD0" w:rsidRPr="00824BD0" w:rsidRDefault="00824BD0" w:rsidP="00694E5D">
      <w:pPr>
        <w:pStyle w:val="Listenabsatz"/>
        <w:numPr>
          <w:ilvl w:val="0"/>
          <w:numId w:val="10"/>
        </w:numPr>
        <w:spacing w:after="0" w:line="240" w:lineRule="auto"/>
        <w:rPr>
          <w:rFonts w:ascii="Saar" w:hAnsi="Saar" w:cs="Arial"/>
          <w:sz w:val="24"/>
          <w:szCs w:val="24"/>
        </w:rPr>
      </w:pPr>
      <w:r w:rsidRPr="00824BD0">
        <w:rPr>
          <w:rFonts w:ascii="Saar" w:hAnsi="Saar" w:cs="Arial"/>
          <w:sz w:val="24"/>
          <w:szCs w:val="24"/>
        </w:rPr>
        <w:t xml:space="preserve">die Beratung durch </w:t>
      </w:r>
      <w:r w:rsidR="00694E5D" w:rsidRPr="00694E5D">
        <w:rPr>
          <w:rFonts w:ascii="Saar" w:hAnsi="Saar" w:cs="Arial"/>
          <w:sz w:val="24"/>
          <w:szCs w:val="24"/>
        </w:rPr>
        <w:t xml:space="preserve">die ABH </w:t>
      </w:r>
      <w:r w:rsidRPr="00824BD0">
        <w:rPr>
          <w:rFonts w:ascii="Saar" w:hAnsi="Saar" w:cs="Arial"/>
          <w:sz w:val="24"/>
          <w:szCs w:val="24"/>
        </w:rPr>
        <w:t>in allen Stadien des beschleunigten Fachkräfte</w:t>
      </w:r>
      <w:r>
        <w:rPr>
          <w:rFonts w:ascii="Saar" w:hAnsi="Saar" w:cs="Arial"/>
          <w:sz w:val="24"/>
          <w:szCs w:val="24"/>
        </w:rPr>
        <w:t>-</w:t>
      </w:r>
      <w:r w:rsidRPr="00824BD0">
        <w:rPr>
          <w:rFonts w:ascii="Saar" w:hAnsi="Saar" w:cs="Arial"/>
          <w:sz w:val="24"/>
          <w:szCs w:val="24"/>
        </w:rPr>
        <w:t xml:space="preserve">verfahrens, </w:t>
      </w:r>
    </w:p>
    <w:p w:rsidR="00824BD0" w:rsidRPr="00824BD0" w:rsidRDefault="00824BD0" w:rsidP="00824BD0">
      <w:pPr>
        <w:pStyle w:val="Listenabsatz"/>
        <w:numPr>
          <w:ilvl w:val="0"/>
          <w:numId w:val="10"/>
        </w:numPr>
        <w:spacing w:after="0" w:line="240" w:lineRule="auto"/>
        <w:rPr>
          <w:rFonts w:ascii="Saar" w:hAnsi="Saar" w:cs="Arial"/>
          <w:sz w:val="24"/>
          <w:szCs w:val="24"/>
        </w:rPr>
      </w:pPr>
      <w:r w:rsidRPr="00824BD0">
        <w:rPr>
          <w:rFonts w:ascii="Saar" w:hAnsi="Saar" w:cs="Arial"/>
          <w:sz w:val="24"/>
          <w:szCs w:val="24"/>
        </w:rPr>
        <w:lastRenderedPageBreak/>
        <w:t xml:space="preserve">die ausländerbehördliche Prüfung des Einzelfalls, </w:t>
      </w:r>
    </w:p>
    <w:p w:rsidR="00824BD0" w:rsidRPr="00824BD0" w:rsidRDefault="00824BD0" w:rsidP="00824BD0">
      <w:pPr>
        <w:pStyle w:val="Listenabsatz"/>
        <w:numPr>
          <w:ilvl w:val="0"/>
          <w:numId w:val="10"/>
        </w:numPr>
        <w:spacing w:after="0" w:line="240" w:lineRule="auto"/>
        <w:rPr>
          <w:rFonts w:ascii="Saar" w:hAnsi="Saar" w:cs="Arial"/>
          <w:sz w:val="24"/>
          <w:szCs w:val="24"/>
        </w:rPr>
      </w:pPr>
      <w:r w:rsidRPr="00824BD0">
        <w:rPr>
          <w:rFonts w:ascii="Saar" w:hAnsi="Saar" w:cs="Arial"/>
          <w:sz w:val="24"/>
          <w:szCs w:val="24"/>
        </w:rPr>
        <w:t>die Weiterleitung von Anträgen, Formularen, Nachweisen und Informationen an die für die</w:t>
      </w:r>
    </w:p>
    <w:p w:rsidR="00824BD0" w:rsidRPr="00824BD0" w:rsidRDefault="00824BD0" w:rsidP="00B00138">
      <w:pPr>
        <w:pStyle w:val="Listenabsatz"/>
        <w:numPr>
          <w:ilvl w:val="0"/>
          <w:numId w:val="11"/>
        </w:numPr>
        <w:spacing w:after="0" w:line="240" w:lineRule="auto"/>
        <w:jc w:val="both"/>
        <w:rPr>
          <w:rFonts w:ascii="Saar" w:hAnsi="Saar" w:cs="Arial"/>
          <w:sz w:val="24"/>
          <w:szCs w:val="24"/>
        </w:rPr>
      </w:pPr>
      <w:r w:rsidRPr="00824BD0">
        <w:rPr>
          <w:rFonts w:ascii="Saar" w:hAnsi="Saar" w:cs="Arial"/>
          <w:sz w:val="24"/>
          <w:szCs w:val="24"/>
        </w:rPr>
        <w:t xml:space="preserve">Feststellung der Gleichwertigkeit der im Ausland erworbenen </w:t>
      </w:r>
      <w:proofErr w:type="spellStart"/>
      <w:r w:rsidRPr="00824BD0">
        <w:rPr>
          <w:rFonts w:ascii="Saar" w:hAnsi="Saar" w:cs="Arial"/>
          <w:sz w:val="24"/>
          <w:szCs w:val="24"/>
        </w:rPr>
        <w:t>Berufsqua</w:t>
      </w:r>
      <w:r w:rsidR="00E52B40">
        <w:rPr>
          <w:rFonts w:ascii="Saar" w:hAnsi="Saar" w:cs="Arial"/>
          <w:sz w:val="24"/>
          <w:szCs w:val="24"/>
        </w:rPr>
        <w:t>-</w:t>
      </w:r>
      <w:r w:rsidRPr="00824BD0">
        <w:rPr>
          <w:rFonts w:ascii="Saar" w:hAnsi="Saar" w:cs="Arial"/>
          <w:sz w:val="24"/>
          <w:szCs w:val="24"/>
        </w:rPr>
        <w:t>lifikation</w:t>
      </w:r>
      <w:proofErr w:type="spellEnd"/>
      <w:r w:rsidR="0020313B">
        <w:rPr>
          <w:rFonts w:ascii="Saar" w:hAnsi="Saar" w:cs="Arial"/>
          <w:sz w:val="24"/>
          <w:szCs w:val="24"/>
        </w:rPr>
        <w:t xml:space="preserve"> bzw. Zeugnisbewertung des ausländischen </w:t>
      </w:r>
      <w:proofErr w:type="spellStart"/>
      <w:proofErr w:type="gramStart"/>
      <w:r w:rsidR="0020313B">
        <w:rPr>
          <w:rFonts w:ascii="Saar" w:hAnsi="Saar" w:cs="Arial"/>
          <w:sz w:val="24"/>
          <w:szCs w:val="24"/>
        </w:rPr>
        <w:t>Hochschulab</w:t>
      </w:r>
      <w:proofErr w:type="spellEnd"/>
      <w:r w:rsidR="0020313B">
        <w:rPr>
          <w:rFonts w:ascii="Saar" w:hAnsi="Saar" w:cs="Arial"/>
          <w:sz w:val="24"/>
          <w:szCs w:val="24"/>
        </w:rPr>
        <w:t>-schlusses</w:t>
      </w:r>
      <w:proofErr w:type="gramEnd"/>
      <w:r w:rsidRPr="00824BD0">
        <w:rPr>
          <w:rFonts w:ascii="Saar" w:hAnsi="Saar" w:cs="Arial"/>
          <w:sz w:val="24"/>
          <w:szCs w:val="24"/>
        </w:rPr>
        <w:t xml:space="preserve"> </w:t>
      </w:r>
    </w:p>
    <w:p w:rsidR="00824BD0" w:rsidRPr="00824BD0" w:rsidRDefault="00824BD0" w:rsidP="00824BD0">
      <w:pPr>
        <w:pStyle w:val="Listenabsatz"/>
        <w:numPr>
          <w:ilvl w:val="0"/>
          <w:numId w:val="11"/>
        </w:numPr>
        <w:spacing w:after="0" w:line="240" w:lineRule="auto"/>
        <w:rPr>
          <w:rFonts w:ascii="Saar" w:hAnsi="Saar" w:cs="Arial"/>
          <w:sz w:val="24"/>
          <w:szCs w:val="24"/>
        </w:rPr>
      </w:pPr>
      <w:r w:rsidRPr="00824BD0">
        <w:rPr>
          <w:rFonts w:ascii="Saar" w:hAnsi="Saar" w:cs="Arial"/>
          <w:sz w:val="24"/>
          <w:szCs w:val="24"/>
        </w:rPr>
        <w:t>Ausstellung der Berufsausübungserlaubnis,</w:t>
      </w:r>
    </w:p>
    <w:p w:rsidR="00824BD0" w:rsidRPr="00824BD0" w:rsidRDefault="00824BD0" w:rsidP="00824BD0">
      <w:pPr>
        <w:pStyle w:val="Listenabsatz"/>
        <w:numPr>
          <w:ilvl w:val="0"/>
          <w:numId w:val="11"/>
        </w:numPr>
        <w:spacing w:after="0" w:line="240" w:lineRule="auto"/>
        <w:rPr>
          <w:rFonts w:ascii="Saar" w:hAnsi="Saar" w:cs="Arial"/>
          <w:sz w:val="24"/>
          <w:szCs w:val="24"/>
        </w:rPr>
      </w:pPr>
      <w:r w:rsidRPr="00824BD0">
        <w:rPr>
          <w:rFonts w:ascii="Saar" w:hAnsi="Saar" w:cs="Arial"/>
          <w:sz w:val="24"/>
          <w:szCs w:val="24"/>
        </w:rPr>
        <w:t xml:space="preserve">Durchführung des Zustimmungsverfahrens der Bundesagentur für Arbeit und </w:t>
      </w:r>
    </w:p>
    <w:p w:rsidR="00824BD0" w:rsidRDefault="00824BD0" w:rsidP="00824BD0">
      <w:pPr>
        <w:pStyle w:val="Listenabsatz"/>
        <w:numPr>
          <w:ilvl w:val="0"/>
          <w:numId w:val="11"/>
        </w:numPr>
        <w:spacing w:after="0" w:line="240" w:lineRule="auto"/>
        <w:rPr>
          <w:rFonts w:ascii="Saar" w:hAnsi="Saar" w:cs="Arial"/>
          <w:sz w:val="24"/>
          <w:szCs w:val="24"/>
        </w:rPr>
      </w:pPr>
      <w:r w:rsidRPr="00824BD0">
        <w:rPr>
          <w:rFonts w:ascii="Saar" w:hAnsi="Saar" w:cs="Arial"/>
          <w:sz w:val="24"/>
          <w:szCs w:val="24"/>
        </w:rPr>
        <w:t>Entgegennahme des Visumsantrags</w:t>
      </w:r>
    </w:p>
    <w:p w:rsidR="0020313B" w:rsidRPr="00824BD0" w:rsidRDefault="0020313B" w:rsidP="0020313B">
      <w:pPr>
        <w:pStyle w:val="Listenabsatz"/>
        <w:spacing w:after="0" w:line="240" w:lineRule="auto"/>
        <w:ind w:left="1080"/>
        <w:rPr>
          <w:rFonts w:ascii="Saar" w:hAnsi="Saar" w:cs="Arial"/>
          <w:sz w:val="24"/>
          <w:szCs w:val="24"/>
        </w:rPr>
      </w:pPr>
    </w:p>
    <w:p w:rsidR="00824BD0" w:rsidRDefault="00824BD0" w:rsidP="00824BD0">
      <w:pPr>
        <w:pStyle w:val="Listenabsatz"/>
        <w:spacing w:after="0" w:line="240" w:lineRule="auto"/>
        <w:rPr>
          <w:rFonts w:ascii="Saar" w:hAnsi="Saar" w:cs="Arial"/>
          <w:sz w:val="24"/>
          <w:szCs w:val="24"/>
        </w:rPr>
      </w:pPr>
      <w:r w:rsidRPr="00824BD0">
        <w:rPr>
          <w:rFonts w:ascii="Saar" w:hAnsi="Saar" w:cs="Arial"/>
          <w:sz w:val="24"/>
          <w:szCs w:val="24"/>
        </w:rPr>
        <w:t>zuständige</w:t>
      </w:r>
      <w:r w:rsidR="0020313B">
        <w:rPr>
          <w:rFonts w:ascii="Saar" w:hAnsi="Saar" w:cs="Arial"/>
          <w:sz w:val="24"/>
          <w:szCs w:val="24"/>
        </w:rPr>
        <w:t>n</w:t>
      </w:r>
      <w:r w:rsidRPr="00824BD0">
        <w:rPr>
          <w:rFonts w:ascii="Saar" w:hAnsi="Saar" w:cs="Arial"/>
          <w:sz w:val="24"/>
          <w:szCs w:val="24"/>
        </w:rPr>
        <w:t xml:space="preserve"> Stelle</w:t>
      </w:r>
      <w:r w:rsidR="0020313B">
        <w:rPr>
          <w:rFonts w:ascii="Saar" w:hAnsi="Saar" w:cs="Arial"/>
          <w:sz w:val="24"/>
          <w:szCs w:val="24"/>
        </w:rPr>
        <w:t>n</w:t>
      </w:r>
      <w:r w:rsidRPr="00824BD0">
        <w:rPr>
          <w:rFonts w:ascii="Saar" w:hAnsi="Saar" w:cs="Arial"/>
          <w:sz w:val="24"/>
          <w:szCs w:val="24"/>
        </w:rPr>
        <w:t xml:space="preserve">, </w:t>
      </w:r>
    </w:p>
    <w:p w:rsidR="0039709A" w:rsidRPr="00824BD0" w:rsidRDefault="0039709A" w:rsidP="00824BD0">
      <w:pPr>
        <w:pStyle w:val="Listenabsatz"/>
        <w:spacing w:after="0" w:line="240" w:lineRule="auto"/>
        <w:rPr>
          <w:rFonts w:ascii="Saar" w:hAnsi="Saar" w:cs="Arial"/>
          <w:sz w:val="24"/>
          <w:szCs w:val="24"/>
        </w:rPr>
      </w:pPr>
    </w:p>
    <w:p w:rsidR="00824BD0" w:rsidRPr="00824BD0" w:rsidRDefault="00824BD0" w:rsidP="00694E5D">
      <w:pPr>
        <w:pStyle w:val="Listenabsatz"/>
        <w:numPr>
          <w:ilvl w:val="0"/>
          <w:numId w:val="10"/>
        </w:numPr>
        <w:spacing w:after="0" w:line="240" w:lineRule="auto"/>
        <w:rPr>
          <w:rFonts w:ascii="Saar" w:hAnsi="Saar" w:cs="Arial"/>
          <w:sz w:val="24"/>
          <w:szCs w:val="24"/>
        </w:rPr>
      </w:pPr>
      <w:r w:rsidRPr="00824BD0">
        <w:rPr>
          <w:rFonts w:ascii="Saar" w:hAnsi="Saar" w:cs="Arial"/>
          <w:sz w:val="24"/>
          <w:szCs w:val="24"/>
        </w:rPr>
        <w:t xml:space="preserve">erforderlichenfalls </w:t>
      </w:r>
      <w:r w:rsidR="00694E5D" w:rsidRPr="00694E5D">
        <w:rPr>
          <w:rFonts w:ascii="Saar" w:hAnsi="Saar" w:cs="Arial"/>
          <w:sz w:val="24"/>
          <w:szCs w:val="24"/>
        </w:rPr>
        <w:t>das Hinweisen auf bzw. Erinnern an Erledigungsfristen sowie</w:t>
      </w:r>
    </w:p>
    <w:p w:rsidR="0039709A" w:rsidRPr="00E52B40" w:rsidRDefault="00824BD0" w:rsidP="00E52B40">
      <w:pPr>
        <w:pStyle w:val="Listenabsatz"/>
        <w:numPr>
          <w:ilvl w:val="0"/>
          <w:numId w:val="10"/>
        </w:numPr>
        <w:spacing w:after="0" w:line="240" w:lineRule="auto"/>
        <w:rPr>
          <w:rFonts w:ascii="Saar" w:hAnsi="Saar" w:cs="Arial"/>
          <w:sz w:val="24"/>
          <w:szCs w:val="24"/>
        </w:rPr>
      </w:pPr>
      <w:r w:rsidRPr="00824BD0">
        <w:rPr>
          <w:rFonts w:ascii="Saar" w:hAnsi="Saar" w:cs="Arial"/>
          <w:sz w:val="24"/>
          <w:szCs w:val="24"/>
        </w:rPr>
        <w:t>ggf. das Ausstellen der Vorabzustimmung.</w:t>
      </w:r>
    </w:p>
    <w:p w:rsidR="0039709A" w:rsidRPr="0039709A" w:rsidRDefault="0039709A" w:rsidP="00694E5D">
      <w:pPr>
        <w:pStyle w:val="Listenabsatz"/>
        <w:numPr>
          <w:ilvl w:val="0"/>
          <w:numId w:val="10"/>
        </w:numPr>
        <w:spacing w:after="0" w:line="240" w:lineRule="auto"/>
        <w:jc w:val="both"/>
        <w:rPr>
          <w:rFonts w:ascii="Saar" w:hAnsi="Saar" w:cs="Arial"/>
          <w:sz w:val="24"/>
          <w:szCs w:val="24"/>
        </w:rPr>
      </w:pPr>
      <w:r w:rsidRPr="0039709A">
        <w:rPr>
          <w:rFonts w:ascii="Saar" w:hAnsi="Saar" w:cs="Arial"/>
          <w:sz w:val="24"/>
          <w:szCs w:val="24"/>
        </w:rPr>
        <w:t xml:space="preserve">Die ausländerrechtliche Prüfung des Familiennachzugs nach § 81a Abs. 4 </w:t>
      </w:r>
      <w:proofErr w:type="spellStart"/>
      <w:r w:rsidRPr="0039709A">
        <w:rPr>
          <w:rFonts w:ascii="Saar" w:hAnsi="Saar" w:cs="Arial"/>
          <w:sz w:val="24"/>
          <w:szCs w:val="24"/>
        </w:rPr>
        <w:t>AufenthG</w:t>
      </w:r>
      <w:proofErr w:type="spellEnd"/>
      <w:r w:rsidRPr="0039709A">
        <w:rPr>
          <w:rFonts w:ascii="Saar" w:hAnsi="Saar" w:cs="Arial"/>
          <w:sz w:val="24"/>
          <w:szCs w:val="24"/>
        </w:rPr>
        <w:t xml:space="preserve"> und- soweit möglich - die Berücksichtigung im Rahmen der </w:t>
      </w:r>
      <w:proofErr w:type="spellStart"/>
      <w:r w:rsidRPr="0039709A">
        <w:rPr>
          <w:rFonts w:ascii="Saar" w:hAnsi="Saar" w:cs="Arial"/>
          <w:sz w:val="24"/>
          <w:szCs w:val="24"/>
        </w:rPr>
        <w:t>Vorabzu</w:t>
      </w:r>
      <w:proofErr w:type="spellEnd"/>
      <w:r>
        <w:rPr>
          <w:rFonts w:ascii="Saar" w:hAnsi="Saar" w:cs="Arial"/>
          <w:sz w:val="24"/>
          <w:szCs w:val="24"/>
        </w:rPr>
        <w:t>-</w:t>
      </w:r>
      <w:r w:rsidRPr="0039709A">
        <w:rPr>
          <w:rFonts w:ascii="Saar" w:hAnsi="Saar" w:cs="Arial"/>
          <w:sz w:val="24"/>
          <w:szCs w:val="24"/>
        </w:rPr>
        <w:t xml:space="preserve">stimmung </w:t>
      </w:r>
      <w:r w:rsidR="00694E5D" w:rsidRPr="00694E5D">
        <w:rPr>
          <w:rFonts w:ascii="Saar" w:hAnsi="Saar" w:cs="Arial"/>
          <w:sz w:val="24"/>
          <w:szCs w:val="24"/>
        </w:rPr>
        <w:t>ist ebenfalls von der Gebühr umfasst.</w:t>
      </w:r>
    </w:p>
    <w:p w:rsidR="0039709A" w:rsidRDefault="0039709A" w:rsidP="00BF0AE8">
      <w:pPr>
        <w:spacing w:after="0" w:line="240" w:lineRule="auto"/>
        <w:jc w:val="both"/>
        <w:rPr>
          <w:rFonts w:ascii="Saar" w:hAnsi="Saar"/>
          <w:sz w:val="24"/>
          <w:szCs w:val="24"/>
        </w:rPr>
      </w:pPr>
    </w:p>
    <w:p w:rsidR="00CC0A64" w:rsidRPr="00CC0A64" w:rsidRDefault="00CC0A64" w:rsidP="00CC0A64">
      <w:pPr>
        <w:jc w:val="both"/>
        <w:rPr>
          <w:rFonts w:ascii="Saar" w:hAnsi="Saar" w:cs="Arial"/>
          <w:sz w:val="24"/>
          <w:szCs w:val="24"/>
        </w:rPr>
      </w:pPr>
      <w:r w:rsidRPr="00CC0A64">
        <w:rPr>
          <w:rFonts w:ascii="Saar" w:hAnsi="Saar" w:cs="Arial"/>
          <w:sz w:val="24"/>
          <w:szCs w:val="24"/>
        </w:rPr>
        <w:t>Es wird darauf hingewiesen, dass bei der für die berufliche Anerkennung, bei der für die Zeugnisbewertung des ausländischen Hochschulabschlusses und bei der für die Ausstellung einer evtl. erforderlichen Berufsausübungserlaubnis zuständigen Stelle sowie bei der Auslandsvertretung weitere Gebühren anfallen.</w:t>
      </w:r>
    </w:p>
    <w:p w:rsidR="00CC0A64" w:rsidRPr="00CC0A64" w:rsidRDefault="00CC0A64" w:rsidP="00CC0A64">
      <w:pPr>
        <w:jc w:val="both"/>
        <w:rPr>
          <w:rFonts w:ascii="Saar" w:hAnsi="Saar" w:cs="Arial"/>
          <w:sz w:val="24"/>
          <w:szCs w:val="24"/>
        </w:rPr>
      </w:pPr>
      <w:r w:rsidRPr="00CC0A64">
        <w:rPr>
          <w:rFonts w:ascii="Saar" w:hAnsi="Saar" w:cs="Arial"/>
          <w:sz w:val="24"/>
          <w:szCs w:val="24"/>
        </w:rPr>
        <w:t xml:space="preserve">Ebenfalls von der Gebühr nach § 47 Abs. 1 Nr. 15 </w:t>
      </w:r>
      <w:proofErr w:type="spellStart"/>
      <w:r w:rsidRPr="00CC0A64">
        <w:rPr>
          <w:rFonts w:ascii="Saar" w:hAnsi="Saar" w:cs="Arial"/>
          <w:sz w:val="24"/>
          <w:szCs w:val="24"/>
        </w:rPr>
        <w:t>AufenthV</w:t>
      </w:r>
      <w:proofErr w:type="spellEnd"/>
      <w:r w:rsidRPr="00CC0A64">
        <w:rPr>
          <w:rFonts w:ascii="Saar" w:hAnsi="Saar" w:cs="Arial"/>
          <w:sz w:val="24"/>
          <w:szCs w:val="24"/>
        </w:rPr>
        <w:t xml:space="preserve"> nicht umfasst sind die Kosten für das Ausstellen von Urkunden, für Legalisationen oder Apostillen, für das Übersetzen von Unterlagen in die deutsche Sprache sowie das Anfertigen und Beglaubigen von Kopien. </w:t>
      </w:r>
    </w:p>
    <w:p w:rsidR="00CC0A64" w:rsidRPr="00CC0A64" w:rsidRDefault="00CC0A64" w:rsidP="00CC0A64">
      <w:pPr>
        <w:jc w:val="both"/>
        <w:rPr>
          <w:rFonts w:ascii="Saar" w:hAnsi="Saar" w:cs="Arial"/>
          <w:sz w:val="24"/>
          <w:szCs w:val="24"/>
        </w:rPr>
      </w:pPr>
      <w:r w:rsidRPr="00CC0A64">
        <w:rPr>
          <w:rFonts w:ascii="Saar" w:hAnsi="Saar" w:cs="Arial"/>
          <w:sz w:val="24"/>
          <w:szCs w:val="24"/>
        </w:rPr>
        <w:t xml:space="preserve">In bestimmten Fällen, kann bei Personenstandsurkunden aus Staaten, in denen keine Legalisation möglich ist, ein kostenpflichtiges Überprüfungsverfahren erforderlich sein. Auch diese Kosten sind in der Gebühr nach § 47 Abs. 1 Nr. 15 </w:t>
      </w:r>
      <w:proofErr w:type="spellStart"/>
      <w:r w:rsidRPr="00CC0A64">
        <w:rPr>
          <w:rFonts w:ascii="Saar" w:hAnsi="Saar" w:cs="Arial"/>
          <w:sz w:val="24"/>
          <w:szCs w:val="24"/>
        </w:rPr>
        <w:t>AufenthV</w:t>
      </w:r>
      <w:proofErr w:type="spellEnd"/>
      <w:r w:rsidRPr="00CC0A64">
        <w:rPr>
          <w:rFonts w:ascii="Saar" w:hAnsi="Saar" w:cs="Arial"/>
          <w:sz w:val="24"/>
          <w:szCs w:val="24"/>
        </w:rPr>
        <w:t xml:space="preserve"> nicht enthalten.</w:t>
      </w:r>
    </w:p>
    <w:p w:rsidR="00CC0A64" w:rsidRPr="00CC0A64" w:rsidRDefault="00694E5D" w:rsidP="00CC0A64">
      <w:pPr>
        <w:spacing w:after="0"/>
        <w:jc w:val="both"/>
        <w:rPr>
          <w:rFonts w:ascii="Saar" w:hAnsi="Saar" w:cs="Arial"/>
          <w:sz w:val="24"/>
          <w:szCs w:val="24"/>
        </w:rPr>
      </w:pPr>
      <w:r w:rsidRPr="00694E5D">
        <w:rPr>
          <w:rFonts w:ascii="Saar" w:hAnsi="Saar" w:cs="Arial"/>
          <w:sz w:val="24"/>
          <w:szCs w:val="24"/>
        </w:rPr>
        <w:t xml:space="preserve">Nach Aufnahme der Bearbeitung ist die Rückerstattung der Gebühr bei vorzeitiger Beendigung des Verfahrens oder bei Abschluss des Verfahrens, ohne dass eine Vorabzustimmung ausgestellt werden kann, ausgeschlossen, da die Gebühr als Bearbeitungsgebühr erhoben wird (§ 49 Abs. 2 </w:t>
      </w:r>
      <w:proofErr w:type="spellStart"/>
      <w:r w:rsidRPr="00694E5D">
        <w:rPr>
          <w:rFonts w:ascii="Saar" w:hAnsi="Saar" w:cs="Arial"/>
          <w:sz w:val="24"/>
          <w:szCs w:val="24"/>
        </w:rPr>
        <w:t>AufenthV</w:t>
      </w:r>
      <w:proofErr w:type="spellEnd"/>
      <w:r w:rsidRPr="00694E5D">
        <w:rPr>
          <w:rFonts w:ascii="Saar" w:hAnsi="Saar" w:cs="Arial"/>
          <w:sz w:val="24"/>
          <w:szCs w:val="24"/>
        </w:rPr>
        <w:t xml:space="preserve"> i. V. m. § 69 Abs. 7 Satz 4 </w:t>
      </w:r>
      <w:proofErr w:type="spellStart"/>
      <w:r w:rsidRPr="00694E5D">
        <w:rPr>
          <w:rFonts w:ascii="Saar" w:hAnsi="Saar" w:cs="Arial"/>
          <w:sz w:val="24"/>
          <w:szCs w:val="24"/>
        </w:rPr>
        <w:t>AufenthG</w:t>
      </w:r>
      <w:proofErr w:type="spellEnd"/>
      <w:r w:rsidRPr="00694E5D">
        <w:rPr>
          <w:rFonts w:ascii="Saar" w:hAnsi="Saar" w:cs="Arial"/>
          <w:sz w:val="24"/>
          <w:szCs w:val="24"/>
        </w:rPr>
        <w:t>).</w:t>
      </w:r>
    </w:p>
    <w:p w:rsidR="0095266F" w:rsidRPr="0095266F" w:rsidRDefault="0095266F" w:rsidP="00BA0A14">
      <w:pPr>
        <w:spacing w:after="0" w:line="240" w:lineRule="auto"/>
        <w:rPr>
          <w:rFonts w:ascii="Saar" w:hAnsi="Saar"/>
          <w:sz w:val="24"/>
          <w:szCs w:val="24"/>
        </w:rPr>
      </w:pPr>
    </w:p>
    <w:p w:rsidR="00CC0A64" w:rsidRDefault="00CC0A64" w:rsidP="00BA0A14">
      <w:pPr>
        <w:spacing w:after="0" w:line="240" w:lineRule="auto"/>
        <w:rPr>
          <w:rFonts w:ascii="Saar" w:hAnsi="Saar"/>
          <w:sz w:val="24"/>
          <w:szCs w:val="24"/>
        </w:rPr>
      </w:pPr>
    </w:p>
    <w:p w:rsidR="0095266F" w:rsidRPr="0095266F" w:rsidRDefault="005C0B6A" w:rsidP="00BA0A14">
      <w:pPr>
        <w:spacing w:after="0" w:line="240" w:lineRule="auto"/>
        <w:rPr>
          <w:rFonts w:ascii="Saar" w:hAnsi="Saar"/>
          <w:sz w:val="24"/>
          <w:szCs w:val="24"/>
        </w:rPr>
      </w:pPr>
      <w:r>
        <w:rPr>
          <w:rFonts w:ascii="Saar" w:hAnsi="Saar"/>
          <w:sz w:val="24"/>
          <w:szCs w:val="24"/>
        </w:rPr>
        <w:t>Lebach</w:t>
      </w:r>
      <w:r w:rsidR="0095266F" w:rsidRPr="0095266F">
        <w:rPr>
          <w:rFonts w:ascii="Saar" w:hAnsi="Saar"/>
          <w:sz w:val="24"/>
          <w:szCs w:val="24"/>
        </w:rPr>
        <w:t xml:space="preserve">, </w:t>
      </w:r>
      <w:r w:rsidR="00694E5D">
        <w:rPr>
          <w:rFonts w:ascii="Saar" w:hAnsi="Saar"/>
          <w:sz w:val="24"/>
          <w:szCs w:val="24"/>
        </w:rPr>
        <w:t xml:space="preserve">den </w:t>
      </w:r>
      <w:r w:rsidR="0095266F" w:rsidRPr="0095266F">
        <w:rPr>
          <w:rFonts w:ascii="Saar" w:hAnsi="Saar"/>
          <w:sz w:val="24"/>
          <w:szCs w:val="24"/>
        </w:rPr>
        <w:t>____________</w:t>
      </w:r>
      <w:r w:rsidR="00E52B40">
        <w:rPr>
          <w:rFonts w:ascii="Saar" w:hAnsi="Saar"/>
          <w:sz w:val="24"/>
          <w:szCs w:val="24"/>
        </w:rPr>
        <w:t>____</w:t>
      </w:r>
      <w:r w:rsidR="0095266F" w:rsidRPr="0095266F">
        <w:rPr>
          <w:rFonts w:ascii="Saar" w:hAnsi="Saar"/>
          <w:sz w:val="24"/>
          <w:szCs w:val="24"/>
        </w:rPr>
        <w:t xml:space="preserve">___ </w:t>
      </w:r>
    </w:p>
    <w:p w:rsidR="0095266F" w:rsidRPr="0095266F" w:rsidRDefault="0095266F" w:rsidP="00BA0A14">
      <w:pPr>
        <w:spacing w:after="0" w:line="240" w:lineRule="auto"/>
        <w:rPr>
          <w:rFonts w:ascii="Saar" w:hAnsi="Saar"/>
          <w:sz w:val="24"/>
          <w:szCs w:val="24"/>
        </w:rPr>
      </w:pPr>
    </w:p>
    <w:p w:rsidR="0095266F" w:rsidRPr="0095266F" w:rsidRDefault="0095266F" w:rsidP="00BA0A14">
      <w:pPr>
        <w:spacing w:after="0" w:line="240" w:lineRule="auto"/>
        <w:rPr>
          <w:rFonts w:ascii="Saar" w:hAnsi="Saar"/>
          <w:sz w:val="24"/>
          <w:szCs w:val="24"/>
        </w:rPr>
      </w:pPr>
    </w:p>
    <w:p w:rsidR="0095266F" w:rsidRPr="0095266F" w:rsidRDefault="0095266F" w:rsidP="00BA0A14">
      <w:pPr>
        <w:spacing w:after="0" w:line="240" w:lineRule="auto"/>
        <w:rPr>
          <w:rFonts w:ascii="Saar" w:hAnsi="Saar"/>
          <w:sz w:val="24"/>
          <w:szCs w:val="24"/>
        </w:rPr>
      </w:pPr>
      <w:r w:rsidRPr="0095266F">
        <w:rPr>
          <w:rFonts w:ascii="Saar" w:hAnsi="Saar"/>
          <w:sz w:val="24"/>
          <w:szCs w:val="24"/>
        </w:rPr>
        <w:t>_______________________</w:t>
      </w:r>
      <w:r w:rsidR="00E52B40">
        <w:rPr>
          <w:rFonts w:ascii="Saar" w:hAnsi="Saar"/>
          <w:sz w:val="24"/>
          <w:szCs w:val="24"/>
        </w:rPr>
        <w:t>__</w:t>
      </w:r>
      <w:r w:rsidRPr="0095266F">
        <w:rPr>
          <w:rFonts w:ascii="Saar" w:hAnsi="Saar"/>
          <w:sz w:val="24"/>
          <w:szCs w:val="24"/>
        </w:rPr>
        <w:t xml:space="preserve">__ </w:t>
      </w:r>
      <w:r w:rsidR="005C0B6A">
        <w:rPr>
          <w:rFonts w:ascii="Saar" w:hAnsi="Saar"/>
          <w:sz w:val="24"/>
          <w:szCs w:val="24"/>
        </w:rPr>
        <w:t xml:space="preserve">                                          </w:t>
      </w:r>
      <w:r w:rsidRPr="0095266F">
        <w:rPr>
          <w:rFonts w:ascii="Saar" w:hAnsi="Saar"/>
          <w:sz w:val="24"/>
          <w:szCs w:val="24"/>
        </w:rPr>
        <w:t>____________</w:t>
      </w:r>
      <w:r w:rsidR="00E52B40">
        <w:rPr>
          <w:rFonts w:ascii="Saar" w:hAnsi="Saar"/>
          <w:sz w:val="24"/>
          <w:szCs w:val="24"/>
        </w:rPr>
        <w:t>__</w:t>
      </w:r>
      <w:r w:rsidRPr="0095266F">
        <w:rPr>
          <w:rFonts w:ascii="Saar" w:hAnsi="Saar"/>
          <w:sz w:val="24"/>
          <w:szCs w:val="24"/>
        </w:rPr>
        <w:t xml:space="preserve">_____________ </w:t>
      </w:r>
    </w:p>
    <w:p w:rsidR="00694E5D" w:rsidRDefault="0095266F" w:rsidP="00694E5D">
      <w:pPr>
        <w:spacing w:after="0" w:line="240" w:lineRule="auto"/>
        <w:rPr>
          <w:rFonts w:ascii="Saar" w:hAnsi="Saar"/>
          <w:sz w:val="24"/>
          <w:szCs w:val="24"/>
        </w:rPr>
      </w:pPr>
      <w:r w:rsidRPr="0095266F">
        <w:rPr>
          <w:rFonts w:ascii="Saar" w:hAnsi="Saar"/>
          <w:sz w:val="24"/>
          <w:szCs w:val="24"/>
        </w:rPr>
        <w:t xml:space="preserve"> </w:t>
      </w:r>
      <w:r w:rsidR="00E52B40">
        <w:rPr>
          <w:rFonts w:ascii="Saar" w:hAnsi="Saar"/>
          <w:sz w:val="24"/>
          <w:szCs w:val="24"/>
        </w:rPr>
        <w:t xml:space="preserve">   </w:t>
      </w:r>
      <w:r w:rsidRPr="0095266F">
        <w:rPr>
          <w:rFonts w:ascii="Saar" w:hAnsi="Saar"/>
          <w:sz w:val="24"/>
          <w:szCs w:val="24"/>
        </w:rPr>
        <w:t xml:space="preserve">(Unterschrift </w:t>
      </w:r>
      <w:proofErr w:type="gramStart"/>
      <w:r w:rsidR="0046188C">
        <w:rPr>
          <w:rFonts w:ascii="Saar" w:hAnsi="Saar"/>
          <w:sz w:val="24"/>
          <w:szCs w:val="24"/>
        </w:rPr>
        <w:t>Arbeitgeber</w:t>
      </w:r>
      <w:r w:rsidRPr="0095266F">
        <w:rPr>
          <w:rFonts w:ascii="Saar" w:hAnsi="Saar"/>
          <w:sz w:val="24"/>
          <w:szCs w:val="24"/>
        </w:rPr>
        <w:t>)</w:t>
      </w:r>
      <w:r w:rsidR="0046188C">
        <w:rPr>
          <w:rFonts w:ascii="Saar" w:hAnsi="Saar"/>
          <w:sz w:val="24"/>
          <w:szCs w:val="24"/>
        </w:rPr>
        <w:t xml:space="preserve">   </w:t>
      </w:r>
      <w:proofErr w:type="gramEnd"/>
      <w:r w:rsidR="0046188C">
        <w:rPr>
          <w:rFonts w:ascii="Saar" w:hAnsi="Saar"/>
          <w:sz w:val="24"/>
          <w:szCs w:val="24"/>
        </w:rPr>
        <w:t xml:space="preserve">           </w:t>
      </w:r>
      <w:r w:rsidRPr="0095266F">
        <w:rPr>
          <w:rFonts w:ascii="Saar" w:hAnsi="Saar"/>
          <w:sz w:val="24"/>
          <w:szCs w:val="24"/>
        </w:rPr>
        <w:t xml:space="preserve"> </w:t>
      </w:r>
      <w:r w:rsidR="005C0B6A">
        <w:rPr>
          <w:rFonts w:ascii="Saar" w:hAnsi="Saar"/>
          <w:sz w:val="24"/>
          <w:szCs w:val="24"/>
        </w:rPr>
        <w:t xml:space="preserve">                                      </w:t>
      </w:r>
      <w:r w:rsidR="00E52B40">
        <w:rPr>
          <w:rFonts w:ascii="Saar" w:hAnsi="Saar"/>
          <w:sz w:val="24"/>
          <w:szCs w:val="24"/>
        </w:rPr>
        <w:t xml:space="preserve">    </w:t>
      </w:r>
      <w:r w:rsidR="00824BD0">
        <w:rPr>
          <w:rFonts w:ascii="Saar" w:hAnsi="Saar"/>
          <w:sz w:val="24"/>
          <w:szCs w:val="24"/>
        </w:rPr>
        <w:t xml:space="preserve"> </w:t>
      </w:r>
      <w:r w:rsidRPr="0095266F">
        <w:rPr>
          <w:rFonts w:ascii="Saar" w:hAnsi="Saar"/>
          <w:sz w:val="24"/>
          <w:szCs w:val="24"/>
        </w:rPr>
        <w:t xml:space="preserve">(Unterschrift </w:t>
      </w:r>
      <w:r w:rsidR="00CC0A64">
        <w:rPr>
          <w:rFonts w:ascii="Saar" w:hAnsi="Saar"/>
          <w:sz w:val="24"/>
          <w:szCs w:val="24"/>
        </w:rPr>
        <w:t>ABH</w:t>
      </w:r>
      <w:r w:rsidRPr="0095266F">
        <w:rPr>
          <w:rFonts w:ascii="Saar" w:hAnsi="Saar"/>
          <w:sz w:val="24"/>
          <w:szCs w:val="24"/>
        </w:rPr>
        <w:t xml:space="preserve">) </w:t>
      </w:r>
    </w:p>
    <w:p w:rsidR="00CC0A64" w:rsidRPr="00694E5D" w:rsidRDefault="00CC0A64" w:rsidP="00694E5D">
      <w:pPr>
        <w:spacing w:after="0" w:line="240" w:lineRule="auto"/>
        <w:rPr>
          <w:rFonts w:ascii="Saar" w:hAnsi="Saar"/>
          <w:sz w:val="24"/>
          <w:szCs w:val="24"/>
        </w:rPr>
      </w:pPr>
      <w:r w:rsidRPr="005E2543">
        <w:rPr>
          <w:rFonts w:ascii="Arial" w:hAnsi="Arial" w:cs="Arial"/>
          <w:b/>
          <w:u w:val="single"/>
        </w:rPr>
        <w:lastRenderedPageBreak/>
        <w:t>Fußnoten:</w:t>
      </w:r>
    </w:p>
    <w:p w:rsidR="00CC0A64" w:rsidRPr="005E2543" w:rsidRDefault="00CC0A64" w:rsidP="00CC0A64">
      <w:pPr>
        <w:pStyle w:val="Listenabsatz"/>
        <w:ind w:left="0"/>
        <w:rPr>
          <w:rFonts w:ascii="Arial" w:hAnsi="Arial" w:cs="Arial"/>
          <w:b/>
          <w:sz w:val="10"/>
          <w:szCs w:val="10"/>
          <w:u w:val="single"/>
        </w:rPr>
      </w:pPr>
    </w:p>
    <w:p w:rsidR="00CC0A64" w:rsidRPr="000F289A" w:rsidRDefault="00CC0A64" w:rsidP="00CC0A64">
      <w:pPr>
        <w:pStyle w:val="Listenabsatz"/>
        <w:ind w:left="284" w:hanging="284"/>
        <w:jc w:val="both"/>
        <w:rPr>
          <w:rFonts w:ascii="Arial" w:hAnsi="Arial" w:cs="Arial"/>
          <w:bCs/>
        </w:rPr>
      </w:pPr>
      <w:r w:rsidRPr="005E2543">
        <w:rPr>
          <w:rFonts w:ascii="Arial" w:hAnsi="Arial" w:cs="Arial"/>
          <w:b/>
          <w:vertAlign w:val="superscript"/>
        </w:rPr>
        <w:t>1</w:t>
      </w:r>
      <w:r>
        <w:rPr>
          <w:rFonts w:ascii="Arial" w:hAnsi="Arial" w:cs="Arial"/>
        </w:rPr>
        <w:tab/>
      </w:r>
      <w:r w:rsidRPr="000F289A">
        <w:rPr>
          <w:rFonts w:ascii="Arial" w:hAnsi="Arial" w:cs="Arial"/>
        </w:rPr>
        <w:t xml:space="preserve">Diese Muster-Vereinbarung </w:t>
      </w:r>
      <w:r w:rsidRPr="000F289A">
        <w:rPr>
          <w:rFonts w:ascii="Arial" w:hAnsi="Arial" w:cs="Arial"/>
          <w:bCs/>
        </w:rPr>
        <w:t>dient als Vorlage für bundesrechtlich geregelte Berufe und Berufe, auf die das Berufsqualifikationsfeststellungsgesetz des Bundes Anwendung findet. Sie ist einzelfallbezogen ggf. in Abstimmung mit den regional zuständigen Anerkennungs</w:t>
      </w:r>
      <w:r w:rsidR="00435F4C">
        <w:rPr>
          <w:rFonts w:ascii="Arial" w:hAnsi="Arial" w:cs="Arial"/>
          <w:bCs/>
        </w:rPr>
        <w:t>-</w:t>
      </w:r>
      <w:r w:rsidRPr="000F289A">
        <w:rPr>
          <w:rFonts w:ascii="Arial" w:hAnsi="Arial" w:cs="Arial"/>
          <w:bCs/>
        </w:rPr>
        <w:t>stellen zu ergänzen bzw. durch Streichung nichtzutreffender Aspekte zu kürzen und für landesrechtlich geregelten Berufen und Berufen, auf die die Berufsqualifikations</w:t>
      </w:r>
      <w:r w:rsidR="00435F4C">
        <w:rPr>
          <w:rFonts w:ascii="Arial" w:hAnsi="Arial" w:cs="Arial"/>
          <w:bCs/>
        </w:rPr>
        <w:t>-</w:t>
      </w:r>
      <w:proofErr w:type="spellStart"/>
      <w:r w:rsidRPr="000F289A">
        <w:rPr>
          <w:rFonts w:ascii="Arial" w:hAnsi="Arial" w:cs="Arial"/>
          <w:bCs/>
        </w:rPr>
        <w:t>feststellungsgesetze</w:t>
      </w:r>
      <w:proofErr w:type="spellEnd"/>
      <w:r w:rsidRPr="000F289A">
        <w:rPr>
          <w:rFonts w:ascii="Arial" w:hAnsi="Arial" w:cs="Arial"/>
          <w:bCs/>
        </w:rPr>
        <w:t xml:space="preserve"> der Länder Anwendung finden, entsprechend anzupassen (siehe Nr. 81a.2.0 der Anwendungshinweise zum Fachkräfteeinwanderungsgesetz).</w:t>
      </w:r>
    </w:p>
    <w:p w:rsidR="00CC0A64" w:rsidRPr="00C35376" w:rsidRDefault="00CC0A64" w:rsidP="00CC0A64">
      <w:pPr>
        <w:pStyle w:val="Listenabsatz"/>
        <w:ind w:left="709"/>
        <w:jc w:val="both"/>
        <w:rPr>
          <w:rFonts w:ascii="Arial" w:hAnsi="Arial" w:cs="Arial"/>
          <w:sz w:val="10"/>
          <w:szCs w:val="10"/>
        </w:rPr>
      </w:pPr>
    </w:p>
    <w:p w:rsidR="00CC0A64" w:rsidRPr="000F289A" w:rsidRDefault="00CC0A64" w:rsidP="00CC0A64">
      <w:pPr>
        <w:pStyle w:val="Listenabsatz"/>
        <w:ind w:left="284" w:hanging="284"/>
        <w:jc w:val="both"/>
        <w:rPr>
          <w:rFonts w:ascii="Arial" w:hAnsi="Arial" w:cs="Arial"/>
        </w:rPr>
      </w:pPr>
      <w:r w:rsidRPr="005E2543">
        <w:rPr>
          <w:rFonts w:ascii="Arial" w:hAnsi="Arial" w:cs="Arial"/>
          <w:b/>
          <w:vertAlign w:val="superscript"/>
        </w:rPr>
        <w:t>2</w:t>
      </w:r>
      <w:r>
        <w:rPr>
          <w:rFonts w:ascii="Arial" w:hAnsi="Arial" w:cs="Arial"/>
        </w:rPr>
        <w:tab/>
      </w:r>
      <w:r w:rsidRPr="000F289A">
        <w:rPr>
          <w:rFonts w:ascii="Arial" w:hAnsi="Arial" w:cs="Arial"/>
        </w:rPr>
        <w:t xml:space="preserve">Die Auflistung der Unterlagen gilt für Anerkennungsverfahren nicht-reglementierter Ausbildungsberufe für die das Berufsqualifikationsfeststellungsgesetz des Bundes Anwendung findet. Für die Anerkennung von Hochschulabschlüssen und bei reglementierten Ausbildungsberufen ist diese Auflistung unter Berücksichtigung der Anwendungshinweise des BMI zu § 81a </w:t>
      </w:r>
      <w:proofErr w:type="spellStart"/>
      <w:r w:rsidRPr="000F289A">
        <w:rPr>
          <w:rFonts w:ascii="Arial" w:hAnsi="Arial" w:cs="Arial"/>
        </w:rPr>
        <w:t>AufenthG</w:t>
      </w:r>
      <w:proofErr w:type="spellEnd"/>
      <w:r>
        <w:rPr>
          <w:rFonts w:ascii="Arial" w:hAnsi="Arial" w:cs="Arial"/>
        </w:rPr>
        <w:t xml:space="preserve"> anzupassen.</w:t>
      </w:r>
    </w:p>
    <w:p w:rsidR="00CC0A64" w:rsidRPr="000F289A" w:rsidRDefault="00CC0A64" w:rsidP="00CC0A64">
      <w:pPr>
        <w:pStyle w:val="Listenabsatz"/>
        <w:ind w:left="284"/>
        <w:jc w:val="both"/>
        <w:rPr>
          <w:rFonts w:ascii="Arial" w:hAnsi="Arial" w:cs="Arial"/>
        </w:rPr>
      </w:pPr>
      <w:r w:rsidRPr="000F289A">
        <w:rPr>
          <w:rFonts w:ascii="Arial" w:hAnsi="Arial" w:cs="Arial"/>
        </w:rPr>
        <w:t>In Abhängigkeit vom Herkunfts- und Ausbildungsstaat sollen die geforderten Nachweise erforderlichenfalls durch Beispiele unterlegt und die Formanforderungen präzisiert werden. Auf die vorgenannten Anwendungshinweise wird hingewiesen.</w:t>
      </w:r>
    </w:p>
    <w:p w:rsidR="00CC0A64" w:rsidRPr="00C35376" w:rsidRDefault="00CC0A64" w:rsidP="00CC0A64">
      <w:pPr>
        <w:pStyle w:val="Listenabsatz"/>
        <w:ind w:left="709"/>
        <w:jc w:val="both"/>
        <w:rPr>
          <w:rFonts w:ascii="Arial" w:hAnsi="Arial" w:cs="Arial"/>
          <w:sz w:val="10"/>
          <w:szCs w:val="10"/>
        </w:rPr>
      </w:pPr>
    </w:p>
    <w:p w:rsidR="00CC0A64" w:rsidRPr="00FD271B" w:rsidRDefault="00CC0A64" w:rsidP="00CC0A64">
      <w:pPr>
        <w:pStyle w:val="Listenabsatz"/>
        <w:ind w:left="284" w:hanging="284"/>
        <w:jc w:val="both"/>
        <w:rPr>
          <w:rFonts w:ascii="Arial" w:hAnsi="Arial" w:cs="Arial"/>
        </w:rPr>
      </w:pPr>
      <w:r w:rsidRPr="005E2543">
        <w:rPr>
          <w:rFonts w:ascii="Arial" w:hAnsi="Arial" w:cs="Arial"/>
          <w:b/>
          <w:vertAlign w:val="superscript"/>
        </w:rPr>
        <w:t>3</w:t>
      </w:r>
      <w:r w:rsidRPr="00FD271B">
        <w:rPr>
          <w:rFonts w:ascii="Arial" w:hAnsi="Arial" w:cs="Arial"/>
        </w:rPr>
        <w:tab/>
        <w:t>Hinsichtlich der herkunftsstaat-spezifischen Formerfordernisse an Personenstands</w:t>
      </w:r>
      <w:r w:rsidR="00435F4C">
        <w:rPr>
          <w:rFonts w:ascii="Arial" w:hAnsi="Arial" w:cs="Arial"/>
        </w:rPr>
        <w:t>-</w:t>
      </w:r>
      <w:r w:rsidRPr="00FD271B">
        <w:rPr>
          <w:rFonts w:ascii="Arial" w:hAnsi="Arial" w:cs="Arial"/>
        </w:rPr>
        <w:t xml:space="preserve">urkunden wird auf die Anwendungshinweise des BMI zu § 81a </w:t>
      </w:r>
      <w:proofErr w:type="spellStart"/>
      <w:r w:rsidRPr="00FD271B">
        <w:rPr>
          <w:rFonts w:ascii="Arial" w:hAnsi="Arial" w:cs="Arial"/>
        </w:rPr>
        <w:t>AufenthG</w:t>
      </w:r>
      <w:proofErr w:type="spellEnd"/>
      <w:r w:rsidRPr="00FD271B">
        <w:rPr>
          <w:rFonts w:ascii="Arial" w:hAnsi="Arial" w:cs="Arial"/>
        </w:rPr>
        <w:t xml:space="preserve"> hingewiesen. In bestimmten Staaten ist eine Legalisation von Urkunden durch die deutsche Auslandsvertretung nicht möglich.</w:t>
      </w:r>
    </w:p>
    <w:p w:rsidR="00CC0A64" w:rsidRDefault="00CC0A64" w:rsidP="00CC0A64">
      <w:pPr>
        <w:rPr>
          <w:rFonts w:ascii="Arial" w:hAnsi="Arial" w:cs="Arial"/>
        </w:rPr>
      </w:pPr>
      <w:r>
        <w:rPr>
          <w:rFonts w:ascii="Arial" w:hAnsi="Arial" w:cs="Arial"/>
        </w:rPr>
        <w:br w:type="page"/>
      </w:r>
    </w:p>
    <w:p w:rsidR="0095266F" w:rsidRPr="00A549D4" w:rsidRDefault="0095266F" w:rsidP="00CC0A64">
      <w:pPr>
        <w:spacing w:after="0" w:line="240" w:lineRule="auto"/>
        <w:rPr>
          <w:rFonts w:ascii="Saar" w:hAnsi="Saar"/>
          <w:b/>
          <w:sz w:val="24"/>
          <w:szCs w:val="24"/>
          <w:u w:val="single"/>
        </w:rPr>
      </w:pPr>
      <w:r w:rsidRPr="00A549D4">
        <w:rPr>
          <w:rFonts w:ascii="Saar" w:hAnsi="Saar"/>
          <w:b/>
          <w:sz w:val="24"/>
          <w:szCs w:val="24"/>
          <w:u w:val="single"/>
        </w:rPr>
        <w:lastRenderedPageBreak/>
        <w:t>Checklist</w:t>
      </w:r>
      <w:bookmarkStart w:id="1" w:name="_GoBack"/>
      <w:bookmarkEnd w:id="1"/>
      <w:r w:rsidRPr="00A549D4">
        <w:rPr>
          <w:rFonts w:ascii="Saar" w:hAnsi="Saar"/>
          <w:b/>
          <w:sz w:val="24"/>
          <w:szCs w:val="24"/>
          <w:u w:val="single"/>
        </w:rPr>
        <w:t>e Anlagen:</w:t>
      </w:r>
    </w:p>
    <w:p w:rsidR="0095266F" w:rsidRPr="0095266F" w:rsidRDefault="0095266F" w:rsidP="00BA0A14">
      <w:pPr>
        <w:spacing w:after="0" w:line="240" w:lineRule="auto"/>
        <w:rPr>
          <w:rFonts w:ascii="Saar" w:hAnsi="Saar"/>
          <w:sz w:val="24"/>
          <w:szCs w:val="24"/>
        </w:rPr>
      </w:pPr>
    </w:p>
    <w:p w:rsidR="0095266F" w:rsidRPr="00A549D4" w:rsidRDefault="0095266F" w:rsidP="00BA0A14">
      <w:pPr>
        <w:spacing w:after="0" w:line="240" w:lineRule="auto"/>
        <w:rPr>
          <w:rFonts w:ascii="Saar" w:hAnsi="Saar"/>
          <w:b/>
          <w:sz w:val="24"/>
          <w:szCs w:val="24"/>
          <w:u w:val="single"/>
        </w:rPr>
      </w:pPr>
      <w:r w:rsidRPr="00A549D4">
        <w:rPr>
          <w:rFonts w:ascii="Saar" w:hAnsi="Saar"/>
          <w:b/>
          <w:sz w:val="24"/>
          <w:szCs w:val="24"/>
          <w:u w:val="single"/>
        </w:rPr>
        <w:t xml:space="preserve">für </w:t>
      </w:r>
      <w:r w:rsidR="00435F4C" w:rsidRPr="00435F4C">
        <w:rPr>
          <w:rFonts w:ascii="Saar" w:hAnsi="Saar"/>
          <w:b/>
          <w:sz w:val="24"/>
          <w:szCs w:val="24"/>
          <w:u w:val="single"/>
        </w:rPr>
        <w:t>die Ausländerbehörde</w:t>
      </w:r>
      <w:r w:rsidRPr="00A549D4">
        <w:rPr>
          <w:rFonts w:ascii="Saar" w:hAnsi="Saar"/>
          <w:b/>
          <w:sz w:val="24"/>
          <w:szCs w:val="24"/>
          <w:u w:val="single"/>
        </w:rPr>
        <w:t xml:space="preserve">: </w:t>
      </w:r>
    </w:p>
    <w:p w:rsidR="005C0B6A" w:rsidRDefault="005C0B6A" w:rsidP="00BA0A14">
      <w:pPr>
        <w:spacing w:after="0" w:line="240" w:lineRule="auto"/>
        <w:rPr>
          <w:rFonts w:ascii="Saar" w:hAnsi="Saar"/>
          <w:sz w:val="24"/>
          <w:szCs w:val="24"/>
        </w:rPr>
      </w:pPr>
    </w:p>
    <w:p w:rsidR="00435F4C" w:rsidRPr="00435F4C" w:rsidRDefault="00435F4C" w:rsidP="00435F4C">
      <w:pPr>
        <w:pStyle w:val="Listenabsatz"/>
        <w:numPr>
          <w:ilvl w:val="0"/>
          <w:numId w:val="12"/>
        </w:numPr>
        <w:spacing w:after="0"/>
        <w:rPr>
          <w:rFonts w:ascii="Saar" w:hAnsi="Saar"/>
          <w:sz w:val="24"/>
          <w:szCs w:val="24"/>
        </w:rPr>
      </w:pPr>
      <w:r w:rsidRPr="00435F4C">
        <w:rPr>
          <w:rFonts w:ascii="Saar" w:hAnsi="Saar"/>
          <w:sz w:val="24"/>
          <w:szCs w:val="24"/>
        </w:rPr>
        <w:t>Farbkopie des Passes der Fachkraft</w:t>
      </w:r>
    </w:p>
    <w:p w:rsidR="00435F4C" w:rsidRPr="00435F4C" w:rsidRDefault="00435F4C" w:rsidP="00435F4C">
      <w:pPr>
        <w:pStyle w:val="Listenabsatz"/>
        <w:numPr>
          <w:ilvl w:val="0"/>
          <w:numId w:val="12"/>
        </w:numPr>
        <w:spacing w:after="0"/>
        <w:rPr>
          <w:rFonts w:ascii="Saar" w:hAnsi="Saar"/>
          <w:sz w:val="24"/>
          <w:szCs w:val="24"/>
        </w:rPr>
      </w:pPr>
      <w:r w:rsidRPr="00435F4C">
        <w:rPr>
          <w:rFonts w:ascii="Saar" w:hAnsi="Saar"/>
          <w:sz w:val="24"/>
          <w:szCs w:val="24"/>
        </w:rPr>
        <w:t xml:space="preserve">Abfrage Parallelverfahren (reguläres Visumverfahren und/oder Vorabzustimmung der Bundesagentur für Arbeit nach § 36 Abs.3 </w:t>
      </w:r>
      <w:proofErr w:type="spellStart"/>
      <w:r w:rsidRPr="00435F4C">
        <w:rPr>
          <w:rFonts w:ascii="Saar" w:hAnsi="Saar"/>
          <w:sz w:val="24"/>
          <w:szCs w:val="24"/>
        </w:rPr>
        <w:t>BeschV</w:t>
      </w:r>
      <w:proofErr w:type="spellEnd"/>
      <w:r w:rsidRPr="00435F4C">
        <w:rPr>
          <w:rFonts w:ascii="Saar" w:hAnsi="Saar"/>
          <w:sz w:val="24"/>
          <w:szCs w:val="24"/>
        </w:rPr>
        <w:t>)</w:t>
      </w:r>
    </w:p>
    <w:p w:rsidR="00435F4C" w:rsidRPr="00435F4C" w:rsidRDefault="00435F4C" w:rsidP="00435F4C">
      <w:pPr>
        <w:pStyle w:val="Listenabsatz"/>
        <w:numPr>
          <w:ilvl w:val="0"/>
          <w:numId w:val="12"/>
        </w:numPr>
        <w:spacing w:after="0"/>
        <w:rPr>
          <w:rFonts w:ascii="Saar" w:hAnsi="Saar"/>
          <w:sz w:val="24"/>
          <w:szCs w:val="24"/>
        </w:rPr>
      </w:pPr>
      <w:r w:rsidRPr="00435F4C">
        <w:rPr>
          <w:rFonts w:ascii="Saar" w:hAnsi="Saar"/>
          <w:sz w:val="24"/>
          <w:szCs w:val="24"/>
        </w:rPr>
        <w:t>Farbkopie der Bescheinigung des Aufenthaltsstatus der Fachkraft bei aktuellem Aufenthalt in einem anderen EU-Staat</w:t>
      </w:r>
    </w:p>
    <w:p w:rsidR="00435F4C" w:rsidRPr="00435F4C" w:rsidRDefault="00435F4C" w:rsidP="00435F4C">
      <w:pPr>
        <w:pStyle w:val="Listenabsatz"/>
        <w:numPr>
          <w:ilvl w:val="0"/>
          <w:numId w:val="12"/>
        </w:numPr>
        <w:spacing w:after="0"/>
        <w:rPr>
          <w:rFonts w:ascii="Saar" w:hAnsi="Saar"/>
          <w:sz w:val="24"/>
          <w:szCs w:val="24"/>
        </w:rPr>
      </w:pPr>
      <w:r w:rsidRPr="00435F4C">
        <w:rPr>
          <w:rFonts w:ascii="Saar" w:hAnsi="Saar"/>
          <w:sz w:val="24"/>
          <w:szCs w:val="24"/>
        </w:rPr>
        <w:t>Vollmacht der Fachkraft auf den Arbeitgeber mit der Erlaubnis zur Erteilung einer Untervollmacht</w:t>
      </w:r>
    </w:p>
    <w:p w:rsidR="00435F4C" w:rsidRPr="00435F4C" w:rsidRDefault="00435F4C" w:rsidP="00435F4C">
      <w:pPr>
        <w:pStyle w:val="Listenabsatz"/>
        <w:numPr>
          <w:ilvl w:val="0"/>
          <w:numId w:val="12"/>
        </w:numPr>
        <w:spacing w:after="0"/>
        <w:rPr>
          <w:rFonts w:ascii="Saar" w:hAnsi="Saar"/>
          <w:sz w:val="24"/>
          <w:szCs w:val="24"/>
        </w:rPr>
      </w:pPr>
      <w:r w:rsidRPr="00435F4C">
        <w:rPr>
          <w:rFonts w:ascii="Saar" w:hAnsi="Saar"/>
          <w:sz w:val="24"/>
          <w:szCs w:val="24"/>
        </w:rPr>
        <w:t>Beauftragung eines/</w:t>
      </w:r>
      <w:proofErr w:type="gramStart"/>
      <w:r w:rsidRPr="00435F4C">
        <w:rPr>
          <w:rFonts w:ascii="Saar" w:hAnsi="Saar"/>
          <w:sz w:val="24"/>
          <w:szCs w:val="24"/>
        </w:rPr>
        <w:t>einer Firmenmitarbeiters</w:t>
      </w:r>
      <w:proofErr w:type="gramEnd"/>
      <w:r w:rsidRPr="00435F4C">
        <w:rPr>
          <w:rFonts w:ascii="Saar" w:hAnsi="Saar"/>
          <w:sz w:val="24"/>
          <w:szCs w:val="24"/>
        </w:rPr>
        <w:t>/in mit der Durchführung des beschleunigten Fachkräfteverfahrens (Vertretungsbefugnis) bzw. Untervollmacht auf den/die Bevollmächtigte/n</w:t>
      </w:r>
    </w:p>
    <w:p w:rsidR="00435F4C" w:rsidRPr="00435F4C" w:rsidRDefault="00435F4C" w:rsidP="00435F4C">
      <w:pPr>
        <w:pStyle w:val="Listenabsatz"/>
        <w:numPr>
          <w:ilvl w:val="0"/>
          <w:numId w:val="12"/>
        </w:numPr>
        <w:spacing w:after="0"/>
        <w:rPr>
          <w:rFonts w:ascii="Saar" w:hAnsi="Saar"/>
          <w:sz w:val="24"/>
          <w:szCs w:val="24"/>
        </w:rPr>
      </w:pPr>
      <w:r w:rsidRPr="00435F4C">
        <w:rPr>
          <w:rFonts w:ascii="Saar" w:hAnsi="Saar"/>
          <w:sz w:val="24"/>
          <w:szCs w:val="24"/>
        </w:rPr>
        <w:t>Nachweis über eine angemessene Altersversorgung</w:t>
      </w:r>
    </w:p>
    <w:p w:rsidR="00435F4C" w:rsidRPr="00435F4C" w:rsidRDefault="00435F4C" w:rsidP="00435F4C">
      <w:pPr>
        <w:pStyle w:val="Listenabsatz"/>
        <w:numPr>
          <w:ilvl w:val="0"/>
          <w:numId w:val="12"/>
        </w:numPr>
        <w:spacing w:after="0"/>
        <w:rPr>
          <w:rFonts w:ascii="Saar" w:hAnsi="Saar"/>
          <w:sz w:val="24"/>
          <w:szCs w:val="24"/>
        </w:rPr>
      </w:pPr>
      <w:r w:rsidRPr="00435F4C">
        <w:rPr>
          <w:rFonts w:ascii="Saar" w:hAnsi="Saar"/>
          <w:sz w:val="24"/>
          <w:szCs w:val="24"/>
        </w:rPr>
        <w:t>Bescheid der zuständigen Anerkennungsstelle über die Feststellung der Gleichwertigkeit der im Ausland abgeschlossenen Berufsausbildung</w:t>
      </w:r>
    </w:p>
    <w:p w:rsidR="00435F4C" w:rsidRPr="00435F4C" w:rsidRDefault="00435F4C" w:rsidP="00435F4C">
      <w:pPr>
        <w:pStyle w:val="Listenabsatz"/>
        <w:numPr>
          <w:ilvl w:val="0"/>
          <w:numId w:val="12"/>
        </w:numPr>
        <w:spacing w:after="0"/>
        <w:rPr>
          <w:rFonts w:ascii="Saar" w:hAnsi="Saar"/>
          <w:sz w:val="24"/>
          <w:szCs w:val="24"/>
        </w:rPr>
      </w:pPr>
      <w:r w:rsidRPr="00435F4C">
        <w:rPr>
          <w:rFonts w:ascii="Saar" w:hAnsi="Saar"/>
          <w:sz w:val="24"/>
          <w:szCs w:val="24"/>
        </w:rPr>
        <w:t>Zeugnisbewertung der Zentralstelle für ausländisches Bildungswesen über die Vergleichbarkeit des ausländischen Hochschulabschlusses</w:t>
      </w:r>
    </w:p>
    <w:p w:rsidR="00435F4C" w:rsidRPr="00435F4C" w:rsidRDefault="00435F4C" w:rsidP="00435F4C">
      <w:pPr>
        <w:pStyle w:val="Listenabsatz"/>
        <w:numPr>
          <w:ilvl w:val="0"/>
          <w:numId w:val="12"/>
        </w:numPr>
        <w:spacing w:after="0"/>
        <w:rPr>
          <w:rFonts w:ascii="Saar" w:hAnsi="Saar"/>
          <w:sz w:val="24"/>
          <w:szCs w:val="24"/>
        </w:rPr>
      </w:pPr>
      <w:r w:rsidRPr="00435F4C">
        <w:rPr>
          <w:rFonts w:ascii="Saar" w:hAnsi="Saar"/>
          <w:sz w:val="24"/>
          <w:szCs w:val="24"/>
        </w:rPr>
        <w:t>Bescheid der zuständigen Stelle über die Anerkennung des ausländischen Hochschulabschlusses zwecks Beschäftigung in einem reglementierten Beruf</w:t>
      </w:r>
    </w:p>
    <w:p w:rsidR="00435F4C" w:rsidRPr="00435F4C" w:rsidRDefault="00435F4C" w:rsidP="00435F4C">
      <w:pPr>
        <w:pStyle w:val="Listenabsatz"/>
        <w:numPr>
          <w:ilvl w:val="0"/>
          <w:numId w:val="12"/>
        </w:numPr>
        <w:spacing w:after="0"/>
        <w:rPr>
          <w:rFonts w:ascii="Saar" w:hAnsi="Saar"/>
          <w:sz w:val="24"/>
          <w:szCs w:val="24"/>
        </w:rPr>
      </w:pPr>
      <w:r w:rsidRPr="00435F4C">
        <w:rPr>
          <w:rFonts w:ascii="Saar" w:hAnsi="Saar"/>
          <w:sz w:val="24"/>
          <w:szCs w:val="24"/>
        </w:rPr>
        <w:t>Bestätigung einer inländischen fachkundigen Stelle über das Vorliegen</w:t>
      </w:r>
    </w:p>
    <w:p w:rsidR="00435F4C" w:rsidRPr="00435F4C" w:rsidRDefault="00435F4C" w:rsidP="00435F4C">
      <w:pPr>
        <w:pStyle w:val="Listenabsatz"/>
        <w:numPr>
          <w:ilvl w:val="0"/>
          <w:numId w:val="12"/>
        </w:numPr>
        <w:spacing w:after="0"/>
        <w:rPr>
          <w:rFonts w:ascii="Saar" w:hAnsi="Saar"/>
          <w:sz w:val="24"/>
          <w:szCs w:val="24"/>
        </w:rPr>
      </w:pPr>
      <w:r w:rsidRPr="00435F4C">
        <w:rPr>
          <w:rFonts w:ascii="Saar" w:hAnsi="Saar"/>
          <w:sz w:val="24"/>
          <w:szCs w:val="24"/>
        </w:rPr>
        <w:t>a) einer ausländischen Berufsqualifikation, die von dem Staat, in dem sie erworben wurde, staatlich anerkannt ist und deren Erlangung eine Ausbildungsdauer von mindestens zwei Jahren vorausgesetzt hat, oder</w:t>
      </w:r>
    </w:p>
    <w:p w:rsidR="00435F4C" w:rsidRPr="00435F4C" w:rsidRDefault="00435F4C" w:rsidP="00435F4C">
      <w:pPr>
        <w:pStyle w:val="Listenabsatz"/>
        <w:numPr>
          <w:ilvl w:val="0"/>
          <w:numId w:val="12"/>
        </w:numPr>
        <w:spacing w:after="0"/>
        <w:rPr>
          <w:rFonts w:ascii="Saar" w:hAnsi="Saar"/>
          <w:sz w:val="24"/>
          <w:szCs w:val="24"/>
        </w:rPr>
      </w:pPr>
      <w:r w:rsidRPr="00435F4C">
        <w:rPr>
          <w:rFonts w:ascii="Saar" w:hAnsi="Saar"/>
          <w:sz w:val="24"/>
          <w:szCs w:val="24"/>
        </w:rPr>
        <w:t>b) eines ausländischen Hochschulabschlusses, der von dem Staat, in dem er erworben wurde, staatlich anerkannt ist.</w:t>
      </w:r>
    </w:p>
    <w:p w:rsidR="00435F4C" w:rsidRPr="00435F4C" w:rsidRDefault="00435F4C" w:rsidP="00435F4C">
      <w:pPr>
        <w:pStyle w:val="Listenabsatz"/>
        <w:numPr>
          <w:ilvl w:val="0"/>
          <w:numId w:val="12"/>
        </w:numPr>
        <w:spacing w:after="0"/>
        <w:rPr>
          <w:rFonts w:ascii="Saar" w:hAnsi="Saar"/>
          <w:sz w:val="24"/>
          <w:szCs w:val="24"/>
        </w:rPr>
      </w:pPr>
      <w:r w:rsidRPr="00435F4C">
        <w:rPr>
          <w:rFonts w:ascii="Saar" w:hAnsi="Saar"/>
          <w:sz w:val="24"/>
          <w:szCs w:val="24"/>
        </w:rPr>
        <w:t>Im Ausland erworbener Berufsabschluss, der durch eine Ausbildung erworben wurde, die nach Inhalt, Dauer und der Art ihrer Durchführung die Anforderungen des Berufsbildungsgesetzes an eine Berufsausbildung einhält und geeignet ist, die notwendige berufliche Handlungsfähigkeit für einen Ausbildungsberuf nach dem Berufsbildungsgesetz oder der Handwerksordnung zu vermitteln, und der von einer deutschen Auslandshandelskammer erteilt worden ist</w:t>
      </w:r>
    </w:p>
    <w:p w:rsidR="00435F4C" w:rsidRPr="00435F4C" w:rsidRDefault="00435F4C" w:rsidP="00435F4C">
      <w:pPr>
        <w:pStyle w:val="Listenabsatz"/>
        <w:numPr>
          <w:ilvl w:val="0"/>
          <w:numId w:val="12"/>
        </w:numPr>
        <w:spacing w:after="0"/>
        <w:rPr>
          <w:rFonts w:ascii="Saar" w:hAnsi="Saar"/>
          <w:sz w:val="24"/>
          <w:szCs w:val="24"/>
        </w:rPr>
      </w:pPr>
      <w:r w:rsidRPr="00435F4C">
        <w:rPr>
          <w:rFonts w:ascii="Saar" w:hAnsi="Saar"/>
          <w:sz w:val="24"/>
          <w:szCs w:val="24"/>
        </w:rPr>
        <w:t>Berufsausübungserlaubnis bzw. Zusage der Erteilung einer Berufsausübungserlaubnis</w:t>
      </w:r>
    </w:p>
    <w:p w:rsidR="00435F4C" w:rsidRPr="00435F4C" w:rsidRDefault="00435F4C" w:rsidP="00435F4C">
      <w:pPr>
        <w:pStyle w:val="Listenabsatz"/>
        <w:numPr>
          <w:ilvl w:val="0"/>
          <w:numId w:val="12"/>
        </w:numPr>
        <w:spacing w:after="0"/>
        <w:rPr>
          <w:rFonts w:ascii="Saar" w:hAnsi="Saar"/>
          <w:sz w:val="24"/>
          <w:szCs w:val="24"/>
        </w:rPr>
      </w:pPr>
      <w:r w:rsidRPr="00435F4C">
        <w:rPr>
          <w:rFonts w:ascii="Saar" w:hAnsi="Saar"/>
          <w:sz w:val="24"/>
          <w:szCs w:val="24"/>
        </w:rPr>
        <w:t>Zertifikat über mindestens _______________ deutsche Sprachkenntnisse (_____-Zertifikat, ALTE-zertifizierter Prüfungsanbieter)</w:t>
      </w:r>
    </w:p>
    <w:p w:rsidR="0095266F" w:rsidRPr="006A2D74" w:rsidRDefault="0095266F" w:rsidP="00CE583A">
      <w:pPr>
        <w:pStyle w:val="Listenabsatz"/>
        <w:spacing w:after="0"/>
        <w:ind w:left="360"/>
        <w:rPr>
          <w:rFonts w:ascii="Saar" w:hAnsi="Saar" w:cs="Arial"/>
          <w:sz w:val="24"/>
          <w:szCs w:val="24"/>
        </w:rPr>
      </w:pPr>
    </w:p>
    <w:p w:rsidR="0095266F" w:rsidRPr="00A549D4" w:rsidRDefault="0095266F" w:rsidP="00BA0A14">
      <w:pPr>
        <w:spacing w:after="0" w:line="240" w:lineRule="auto"/>
        <w:rPr>
          <w:rFonts w:ascii="Saar" w:hAnsi="Saar"/>
          <w:sz w:val="24"/>
          <w:szCs w:val="24"/>
          <w:u w:val="single"/>
        </w:rPr>
      </w:pPr>
      <w:r w:rsidRPr="00A549D4">
        <w:rPr>
          <w:rFonts w:ascii="Saar" w:hAnsi="Saar"/>
          <w:b/>
          <w:sz w:val="24"/>
          <w:szCs w:val="24"/>
          <w:u w:val="single"/>
        </w:rPr>
        <w:t>für die Anerkennungsstelle</w:t>
      </w:r>
      <w:r w:rsidRPr="00A549D4">
        <w:rPr>
          <w:rFonts w:ascii="Saar" w:hAnsi="Saar"/>
          <w:sz w:val="24"/>
          <w:szCs w:val="24"/>
          <w:u w:val="single"/>
        </w:rPr>
        <w:t xml:space="preserve">: </w:t>
      </w:r>
    </w:p>
    <w:p w:rsidR="005C0B6A" w:rsidRDefault="005C0B6A" w:rsidP="00BA0A14">
      <w:pPr>
        <w:spacing w:after="0" w:line="240" w:lineRule="auto"/>
        <w:rPr>
          <w:rFonts w:ascii="Saar" w:hAnsi="Saar"/>
          <w:sz w:val="24"/>
          <w:szCs w:val="24"/>
        </w:rPr>
      </w:pPr>
    </w:p>
    <w:p w:rsidR="00CE583A" w:rsidRPr="00CE583A" w:rsidRDefault="00CE583A" w:rsidP="00CE583A">
      <w:pPr>
        <w:pStyle w:val="Listenabsatz"/>
        <w:numPr>
          <w:ilvl w:val="0"/>
          <w:numId w:val="13"/>
        </w:numPr>
        <w:rPr>
          <w:rFonts w:ascii="Saar" w:hAnsi="Saar" w:cs="Arial"/>
          <w:sz w:val="24"/>
          <w:szCs w:val="24"/>
        </w:rPr>
      </w:pPr>
      <w:r w:rsidRPr="00CE583A">
        <w:rPr>
          <w:rFonts w:ascii="Saar" w:hAnsi="Saar" w:cs="Arial"/>
          <w:sz w:val="24"/>
          <w:szCs w:val="24"/>
        </w:rPr>
        <w:t>Farbkopie des Passes der Fachkraft</w:t>
      </w:r>
    </w:p>
    <w:p w:rsidR="00CE583A" w:rsidRPr="00CE583A" w:rsidRDefault="00CE583A" w:rsidP="00CE583A">
      <w:pPr>
        <w:pStyle w:val="Listenabsatz"/>
        <w:numPr>
          <w:ilvl w:val="0"/>
          <w:numId w:val="13"/>
        </w:numPr>
        <w:rPr>
          <w:rFonts w:ascii="Saar" w:hAnsi="Saar" w:cs="Arial"/>
          <w:sz w:val="24"/>
          <w:szCs w:val="24"/>
        </w:rPr>
      </w:pPr>
      <w:r w:rsidRPr="00CE583A">
        <w:rPr>
          <w:rFonts w:ascii="Saar" w:hAnsi="Saar" w:cs="Arial"/>
          <w:sz w:val="24"/>
          <w:szCs w:val="24"/>
        </w:rPr>
        <w:t>Ausbildungsnachweis in Originalsprache und in deutscher Übersetzung als Kopie</w:t>
      </w:r>
    </w:p>
    <w:p w:rsidR="00CE583A" w:rsidRPr="00CE583A" w:rsidRDefault="00CE583A" w:rsidP="00CE583A">
      <w:pPr>
        <w:pStyle w:val="Listenabsatz"/>
        <w:numPr>
          <w:ilvl w:val="0"/>
          <w:numId w:val="13"/>
        </w:numPr>
        <w:rPr>
          <w:rFonts w:ascii="Saar" w:hAnsi="Saar" w:cs="Arial"/>
          <w:sz w:val="24"/>
          <w:szCs w:val="24"/>
        </w:rPr>
      </w:pPr>
      <w:r w:rsidRPr="00CE583A">
        <w:rPr>
          <w:rFonts w:ascii="Saar" w:hAnsi="Saar" w:cs="Arial"/>
          <w:sz w:val="24"/>
          <w:szCs w:val="24"/>
        </w:rPr>
        <w:lastRenderedPageBreak/>
        <w:t>lückenlose tabellarische Aufstellung der absolvierten Ausbildungs- und Weiterbildungsgänge und ausgeübten Erwerbstätigkeiten vom Beginn der maßgeblichen Ausbildung bis heute in deutscher Sprache</w:t>
      </w:r>
    </w:p>
    <w:p w:rsidR="00CE583A" w:rsidRPr="00CE583A" w:rsidRDefault="00CE583A" w:rsidP="00CE583A">
      <w:pPr>
        <w:pStyle w:val="Listenabsatz"/>
        <w:numPr>
          <w:ilvl w:val="0"/>
          <w:numId w:val="13"/>
        </w:numPr>
        <w:rPr>
          <w:rFonts w:ascii="Saar" w:hAnsi="Saar" w:cs="Arial"/>
          <w:sz w:val="24"/>
          <w:szCs w:val="24"/>
        </w:rPr>
      </w:pPr>
      <w:r w:rsidRPr="00CE583A">
        <w:rPr>
          <w:rFonts w:ascii="Saar" w:hAnsi="Saar" w:cs="Arial"/>
          <w:sz w:val="24"/>
          <w:szCs w:val="24"/>
        </w:rPr>
        <w:t>Nachweise über einschlägige Berufserfahrung in Originalsprache und in deutscher Übersetzung als Kopie</w:t>
      </w:r>
    </w:p>
    <w:p w:rsidR="00CE583A" w:rsidRPr="00CE583A" w:rsidRDefault="00CE583A" w:rsidP="00CE583A">
      <w:pPr>
        <w:pStyle w:val="Listenabsatz"/>
        <w:numPr>
          <w:ilvl w:val="0"/>
          <w:numId w:val="13"/>
        </w:numPr>
        <w:rPr>
          <w:rFonts w:ascii="Saar" w:hAnsi="Saar" w:cs="Arial"/>
          <w:sz w:val="24"/>
          <w:szCs w:val="24"/>
        </w:rPr>
      </w:pPr>
      <w:r w:rsidRPr="00CE583A">
        <w:rPr>
          <w:rFonts w:ascii="Saar" w:hAnsi="Saar" w:cs="Arial"/>
          <w:sz w:val="24"/>
          <w:szCs w:val="24"/>
        </w:rPr>
        <w:t xml:space="preserve">sonstige Befähigungsnachweise (soweit vorhanden) in Originalsprache und in deutscher Übersetzung als Kopie </w:t>
      </w:r>
    </w:p>
    <w:p w:rsidR="00CE583A" w:rsidRPr="00CE583A" w:rsidRDefault="00CE583A" w:rsidP="00CE583A">
      <w:pPr>
        <w:pStyle w:val="Listenabsatz"/>
        <w:numPr>
          <w:ilvl w:val="0"/>
          <w:numId w:val="13"/>
        </w:numPr>
        <w:rPr>
          <w:rFonts w:ascii="Saar" w:hAnsi="Saar" w:cs="Arial"/>
          <w:sz w:val="24"/>
          <w:szCs w:val="24"/>
        </w:rPr>
      </w:pPr>
      <w:r w:rsidRPr="00CE583A">
        <w:rPr>
          <w:rFonts w:ascii="Saar" w:hAnsi="Saar" w:cs="Arial"/>
          <w:sz w:val="24"/>
          <w:szCs w:val="24"/>
        </w:rPr>
        <w:t xml:space="preserve">von der Fachkraft unterzeichnete Erklärung in deutscher Sprache, dass bisher in der Bundesrepublik Deutschland noch kein Antrag auf Feststellung der Gleichwertigkeit gestellt wurde </w:t>
      </w:r>
    </w:p>
    <w:p w:rsidR="00CE583A" w:rsidRPr="00CE583A" w:rsidRDefault="00CE583A" w:rsidP="00CE583A">
      <w:pPr>
        <w:pStyle w:val="Listenabsatz"/>
        <w:numPr>
          <w:ilvl w:val="0"/>
          <w:numId w:val="13"/>
        </w:numPr>
        <w:rPr>
          <w:rFonts w:ascii="Saar" w:hAnsi="Saar" w:cs="Arial"/>
          <w:sz w:val="24"/>
          <w:szCs w:val="24"/>
        </w:rPr>
      </w:pPr>
      <w:r w:rsidRPr="00CE583A">
        <w:rPr>
          <w:rFonts w:ascii="Saar" w:hAnsi="Saar" w:cs="Arial"/>
          <w:sz w:val="24"/>
          <w:szCs w:val="24"/>
        </w:rPr>
        <w:t>Sollte der Name lt. Pass vom Namen auf dem Ausbildungsnachweis abweichen: Nachweis zur Namensänderung in Originalsprache und in deutscher Übersetzung als Kopie</w:t>
      </w:r>
    </w:p>
    <w:p w:rsidR="0095266F" w:rsidRPr="0095266F" w:rsidRDefault="0095266F" w:rsidP="00460E4C">
      <w:pPr>
        <w:spacing w:after="0" w:line="240" w:lineRule="auto"/>
        <w:rPr>
          <w:rFonts w:ascii="Saar" w:hAnsi="Saar"/>
          <w:sz w:val="24"/>
          <w:szCs w:val="24"/>
        </w:rPr>
      </w:pPr>
    </w:p>
    <w:p w:rsidR="0095266F" w:rsidRPr="00A549D4" w:rsidRDefault="0095266F" w:rsidP="00BA0A14">
      <w:pPr>
        <w:spacing w:after="0" w:line="240" w:lineRule="auto"/>
        <w:rPr>
          <w:rFonts w:ascii="Saar" w:hAnsi="Saar"/>
          <w:b/>
          <w:sz w:val="24"/>
          <w:szCs w:val="24"/>
          <w:u w:val="single"/>
        </w:rPr>
      </w:pPr>
      <w:r w:rsidRPr="00A549D4">
        <w:rPr>
          <w:rFonts w:ascii="Saar" w:hAnsi="Saar"/>
          <w:b/>
          <w:sz w:val="24"/>
          <w:szCs w:val="24"/>
          <w:u w:val="single"/>
        </w:rPr>
        <w:t>für die Bundesagentur für Arbeit</w:t>
      </w:r>
      <w:r w:rsidR="00460E4C">
        <w:rPr>
          <w:rFonts w:ascii="Saar" w:hAnsi="Saar"/>
          <w:b/>
          <w:sz w:val="24"/>
          <w:szCs w:val="24"/>
          <w:u w:val="single"/>
        </w:rPr>
        <w:t xml:space="preserve"> und die Ausländerbehörde</w:t>
      </w:r>
      <w:r w:rsidRPr="00A549D4">
        <w:rPr>
          <w:rFonts w:ascii="Saar" w:hAnsi="Saar"/>
          <w:b/>
          <w:sz w:val="24"/>
          <w:szCs w:val="24"/>
          <w:u w:val="single"/>
        </w:rPr>
        <w:t xml:space="preserve">: </w:t>
      </w:r>
    </w:p>
    <w:p w:rsidR="005C0B6A" w:rsidRPr="00A549D4" w:rsidRDefault="005C0B6A" w:rsidP="00BA0A14">
      <w:pPr>
        <w:spacing w:after="0" w:line="240" w:lineRule="auto"/>
        <w:rPr>
          <w:rFonts w:ascii="Saar" w:hAnsi="Saar"/>
          <w:sz w:val="24"/>
          <w:szCs w:val="24"/>
          <w:u w:val="single"/>
        </w:rPr>
      </w:pPr>
    </w:p>
    <w:p w:rsidR="006A2D74" w:rsidRPr="00CE583A" w:rsidRDefault="00CE583A" w:rsidP="00CE583A">
      <w:pPr>
        <w:pStyle w:val="Listenabsatz"/>
        <w:numPr>
          <w:ilvl w:val="0"/>
          <w:numId w:val="14"/>
        </w:numPr>
        <w:rPr>
          <w:rFonts w:ascii="Saar" w:hAnsi="Saar" w:cs="Arial"/>
          <w:sz w:val="24"/>
          <w:szCs w:val="24"/>
        </w:rPr>
      </w:pPr>
      <w:r w:rsidRPr="00CE583A">
        <w:rPr>
          <w:rFonts w:ascii="Saar" w:hAnsi="Saar" w:cs="Arial"/>
          <w:sz w:val="24"/>
          <w:szCs w:val="24"/>
        </w:rPr>
        <w:t>vollständig ausgefülltes und vom Arbeitgeber unterzeichnetes Formular „Erklärung zum Beschäftigungsverhältnis“ ggf. inklusive Zusatzblatt A sowie weiterer gemäß Zusatzblatt A erforderlicher Nachweise oder Zusatzblatt C.</w:t>
      </w:r>
    </w:p>
    <w:p w:rsidR="006A2D74" w:rsidRPr="0095266F" w:rsidRDefault="006A2D74" w:rsidP="00BA0A14">
      <w:pPr>
        <w:spacing w:after="0" w:line="240" w:lineRule="auto"/>
        <w:rPr>
          <w:rFonts w:ascii="Saar" w:hAnsi="Saar"/>
          <w:sz w:val="24"/>
          <w:szCs w:val="24"/>
        </w:rPr>
      </w:pPr>
    </w:p>
    <w:p w:rsidR="0095266F" w:rsidRPr="00A549D4" w:rsidRDefault="0095266F" w:rsidP="00BA0A14">
      <w:pPr>
        <w:spacing w:after="0" w:line="240" w:lineRule="auto"/>
        <w:rPr>
          <w:rFonts w:ascii="Saar" w:hAnsi="Saar"/>
          <w:b/>
          <w:sz w:val="24"/>
          <w:szCs w:val="24"/>
          <w:u w:val="single"/>
        </w:rPr>
      </w:pPr>
      <w:r w:rsidRPr="00A549D4">
        <w:rPr>
          <w:rFonts w:ascii="Saar" w:hAnsi="Saar"/>
          <w:b/>
          <w:sz w:val="24"/>
          <w:szCs w:val="24"/>
          <w:u w:val="single"/>
        </w:rPr>
        <w:t xml:space="preserve">für den Fall, dass Familienangehörige innerhalb von maximal </w:t>
      </w:r>
      <w:r w:rsidR="00460E4C">
        <w:rPr>
          <w:rFonts w:ascii="Saar" w:hAnsi="Saar"/>
          <w:b/>
          <w:sz w:val="24"/>
          <w:szCs w:val="24"/>
          <w:u w:val="single"/>
        </w:rPr>
        <w:t>sechs</w:t>
      </w:r>
      <w:r w:rsidRPr="00A549D4">
        <w:rPr>
          <w:rFonts w:ascii="Saar" w:hAnsi="Saar"/>
          <w:b/>
          <w:sz w:val="24"/>
          <w:szCs w:val="24"/>
          <w:u w:val="single"/>
        </w:rPr>
        <w:t xml:space="preserve"> Monaten nachziehen möchten: </w:t>
      </w:r>
    </w:p>
    <w:p w:rsidR="005E265E" w:rsidRPr="0095266F" w:rsidRDefault="005E265E" w:rsidP="00BA0A14">
      <w:pPr>
        <w:spacing w:after="0" w:line="240" w:lineRule="auto"/>
        <w:rPr>
          <w:rFonts w:ascii="Saar" w:hAnsi="Saar"/>
          <w:sz w:val="24"/>
          <w:szCs w:val="24"/>
        </w:rPr>
      </w:pPr>
    </w:p>
    <w:p w:rsidR="00CE583A" w:rsidRPr="00CE583A" w:rsidRDefault="00A549D4" w:rsidP="00CE583A">
      <w:pPr>
        <w:pStyle w:val="Listenabsatz"/>
        <w:numPr>
          <w:ilvl w:val="0"/>
          <w:numId w:val="15"/>
        </w:numPr>
        <w:spacing w:line="240" w:lineRule="auto"/>
        <w:rPr>
          <w:rFonts w:ascii="Saar" w:hAnsi="Saar" w:cs="Arial"/>
          <w:sz w:val="24"/>
          <w:szCs w:val="24"/>
        </w:rPr>
      </w:pPr>
      <w:r w:rsidRPr="00A549D4">
        <w:rPr>
          <w:rFonts w:ascii="Saar" w:hAnsi="Saar" w:cs="Arial"/>
          <w:sz w:val="24"/>
          <w:szCs w:val="24"/>
        </w:rPr>
        <w:t>Farbkopien der Pässe aller Familienangehörigen</w:t>
      </w:r>
      <w:r w:rsidR="00CE583A" w:rsidRPr="00CE583A">
        <w:t xml:space="preserve"> </w:t>
      </w:r>
      <w:r w:rsidR="00CE583A" w:rsidRPr="00CE583A">
        <w:rPr>
          <w:rFonts w:ascii="Saar" w:hAnsi="Saar" w:cs="Arial"/>
          <w:sz w:val="24"/>
          <w:szCs w:val="24"/>
        </w:rPr>
        <w:t>Farbkopien der Pässe aller Familienangehörigen</w:t>
      </w:r>
    </w:p>
    <w:p w:rsidR="00CE583A" w:rsidRPr="00CE583A" w:rsidRDefault="00CE583A" w:rsidP="00CE583A">
      <w:pPr>
        <w:pStyle w:val="Listenabsatz"/>
        <w:numPr>
          <w:ilvl w:val="0"/>
          <w:numId w:val="15"/>
        </w:numPr>
        <w:spacing w:line="240" w:lineRule="auto"/>
        <w:rPr>
          <w:rFonts w:ascii="Saar" w:hAnsi="Saar" w:cs="Arial"/>
          <w:sz w:val="24"/>
          <w:szCs w:val="24"/>
        </w:rPr>
      </w:pPr>
      <w:r w:rsidRPr="00CE583A">
        <w:rPr>
          <w:rFonts w:ascii="Saar" w:hAnsi="Saar" w:cs="Arial"/>
          <w:sz w:val="24"/>
          <w:szCs w:val="24"/>
        </w:rPr>
        <w:t>Internationale Heiratsurkunde als amtlich beglaubigte Kopie</w:t>
      </w:r>
    </w:p>
    <w:p w:rsidR="00CE583A" w:rsidRPr="00CE583A" w:rsidRDefault="00CE583A" w:rsidP="00CE583A">
      <w:pPr>
        <w:pStyle w:val="Listenabsatz"/>
        <w:spacing w:line="240" w:lineRule="auto"/>
        <w:ind w:left="360"/>
        <w:rPr>
          <w:rFonts w:ascii="Saar" w:hAnsi="Saar" w:cs="Arial"/>
          <w:sz w:val="24"/>
          <w:szCs w:val="24"/>
          <w:u w:val="single"/>
        </w:rPr>
      </w:pPr>
      <w:r w:rsidRPr="00CE583A">
        <w:rPr>
          <w:rFonts w:ascii="Saar" w:hAnsi="Saar" w:cs="Arial"/>
          <w:sz w:val="24"/>
          <w:szCs w:val="24"/>
          <w:u w:val="single"/>
        </w:rPr>
        <w:t>oder</w:t>
      </w:r>
    </w:p>
    <w:p w:rsidR="00CE583A" w:rsidRPr="00CE583A" w:rsidRDefault="00CE583A" w:rsidP="00CE583A">
      <w:pPr>
        <w:pStyle w:val="Listenabsatz"/>
        <w:spacing w:line="240" w:lineRule="auto"/>
        <w:ind w:left="360"/>
        <w:rPr>
          <w:rFonts w:ascii="Saar" w:hAnsi="Saar" w:cs="Arial"/>
          <w:sz w:val="24"/>
          <w:szCs w:val="24"/>
        </w:rPr>
      </w:pPr>
      <w:r w:rsidRPr="00CE583A">
        <w:rPr>
          <w:rFonts w:ascii="Saar" w:hAnsi="Saar" w:cs="Arial"/>
          <w:sz w:val="24"/>
          <w:szCs w:val="24"/>
        </w:rPr>
        <w:t>Einfache Kopien des Originals oder der amtlich beglaubigten Kopie der von der deutschen Auslandsvertretung legalisierten oder durch die zuständige Behörde mit Apostille versehenen Heiratsurkunde in Originalsprache und in deutscher Übersetzung</w:t>
      </w:r>
    </w:p>
    <w:p w:rsidR="00CE583A" w:rsidRPr="00CE583A" w:rsidRDefault="00CE583A" w:rsidP="00CE583A">
      <w:pPr>
        <w:pStyle w:val="Listenabsatz"/>
        <w:numPr>
          <w:ilvl w:val="0"/>
          <w:numId w:val="15"/>
        </w:numPr>
        <w:spacing w:line="240" w:lineRule="auto"/>
        <w:rPr>
          <w:rFonts w:ascii="Saar" w:hAnsi="Saar" w:cs="Arial"/>
          <w:sz w:val="24"/>
          <w:szCs w:val="24"/>
        </w:rPr>
      </w:pPr>
      <w:r w:rsidRPr="00CE583A">
        <w:rPr>
          <w:rFonts w:ascii="Saar" w:hAnsi="Saar" w:cs="Arial"/>
          <w:sz w:val="24"/>
          <w:szCs w:val="24"/>
        </w:rPr>
        <w:t>Vollmacht des Ehepartners auf den Arbeitgeber mit der Erlaubnis zur Erteilung einer Untervollmacht</w:t>
      </w:r>
    </w:p>
    <w:p w:rsidR="00CE583A" w:rsidRPr="00CE583A" w:rsidRDefault="00CE583A" w:rsidP="00CE583A">
      <w:pPr>
        <w:pStyle w:val="Listenabsatz"/>
        <w:numPr>
          <w:ilvl w:val="0"/>
          <w:numId w:val="15"/>
        </w:numPr>
        <w:spacing w:line="240" w:lineRule="auto"/>
        <w:rPr>
          <w:rFonts w:ascii="Saar" w:hAnsi="Saar" w:cs="Arial"/>
          <w:sz w:val="24"/>
          <w:szCs w:val="24"/>
        </w:rPr>
      </w:pPr>
      <w:r w:rsidRPr="00CE583A">
        <w:rPr>
          <w:rFonts w:ascii="Saar" w:hAnsi="Saar" w:cs="Arial"/>
          <w:sz w:val="24"/>
          <w:szCs w:val="24"/>
        </w:rPr>
        <w:t xml:space="preserve">Zertifikat über mindestens einfache deutsche Sprachkenntnisse (A1-Zertifikat, ALTE-zertifizierter Prüfungsanbieter) sofern kein Ausnahmetatbestand des § 30 Abs. 1 Sätze 2 oder 3 </w:t>
      </w:r>
      <w:proofErr w:type="spellStart"/>
      <w:r w:rsidRPr="00CE583A">
        <w:rPr>
          <w:rFonts w:ascii="Saar" w:hAnsi="Saar" w:cs="Arial"/>
          <w:sz w:val="24"/>
          <w:szCs w:val="24"/>
        </w:rPr>
        <w:t>AufenthG</w:t>
      </w:r>
      <w:proofErr w:type="spellEnd"/>
      <w:r w:rsidRPr="00CE583A">
        <w:rPr>
          <w:rFonts w:ascii="Saar" w:hAnsi="Saar" w:cs="Arial"/>
          <w:sz w:val="24"/>
          <w:szCs w:val="24"/>
        </w:rPr>
        <w:t xml:space="preserve"> gegeben</w:t>
      </w:r>
    </w:p>
    <w:p w:rsidR="00CE583A" w:rsidRPr="00CE583A" w:rsidRDefault="00CE583A" w:rsidP="00CE583A">
      <w:pPr>
        <w:pStyle w:val="Listenabsatz"/>
        <w:numPr>
          <w:ilvl w:val="0"/>
          <w:numId w:val="15"/>
        </w:numPr>
        <w:spacing w:line="240" w:lineRule="auto"/>
        <w:rPr>
          <w:rFonts w:ascii="Saar" w:hAnsi="Saar" w:cs="Arial"/>
          <w:sz w:val="24"/>
          <w:szCs w:val="24"/>
        </w:rPr>
      </w:pPr>
      <w:r w:rsidRPr="00CE583A">
        <w:rPr>
          <w:rFonts w:ascii="Saar" w:hAnsi="Saar" w:cs="Arial"/>
          <w:sz w:val="24"/>
          <w:szCs w:val="24"/>
        </w:rPr>
        <w:t>Internationale Geburtsurkunde/n als amtlich beglaubigte Kopie/n</w:t>
      </w:r>
    </w:p>
    <w:p w:rsidR="00CE583A" w:rsidRPr="00CE583A" w:rsidRDefault="00CE583A" w:rsidP="00CE583A">
      <w:pPr>
        <w:pStyle w:val="Listenabsatz"/>
        <w:spacing w:line="240" w:lineRule="auto"/>
        <w:ind w:left="360"/>
        <w:rPr>
          <w:rFonts w:ascii="Saar" w:hAnsi="Saar" w:cs="Arial"/>
          <w:sz w:val="24"/>
          <w:szCs w:val="24"/>
          <w:u w:val="single"/>
        </w:rPr>
      </w:pPr>
      <w:r w:rsidRPr="00CE583A">
        <w:rPr>
          <w:rFonts w:ascii="Saar" w:hAnsi="Saar" w:cs="Arial"/>
          <w:sz w:val="24"/>
          <w:szCs w:val="24"/>
          <w:u w:val="single"/>
        </w:rPr>
        <w:t>oder</w:t>
      </w:r>
    </w:p>
    <w:p w:rsidR="00CE583A" w:rsidRPr="00CE583A" w:rsidRDefault="00CE583A" w:rsidP="00CE583A">
      <w:pPr>
        <w:pStyle w:val="Listenabsatz"/>
        <w:spacing w:line="240" w:lineRule="auto"/>
        <w:ind w:left="360"/>
        <w:rPr>
          <w:rFonts w:ascii="Saar" w:hAnsi="Saar" w:cs="Arial"/>
          <w:sz w:val="24"/>
          <w:szCs w:val="24"/>
        </w:rPr>
      </w:pPr>
      <w:r w:rsidRPr="00CE583A">
        <w:rPr>
          <w:rFonts w:ascii="Saar" w:hAnsi="Saar" w:cs="Arial"/>
          <w:sz w:val="24"/>
          <w:szCs w:val="24"/>
        </w:rPr>
        <w:t xml:space="preserve">Einfache Kopien des Originals oder der amtlich beglaubigten Kopie der von der deutschen Auslandsvertretung legalisierten oder durch die zuständige Behörde mit Apostille/n versehenen Geburtsurkunde/n in Originalsprache und in deutscher Übersetzung </w:t>
      </w:r>
    </w:p>
    <w:p w:rsidR="00CE583A" w:rsidRPr="00CE583A" w:rsidRDefault="00CE583A" w:rsidP="00CE583A">
      <w:pPr>
        <w:pStyle w:val="Listenabsatz"/>
        <w:numPr>
          <w:ilvl w:val="0"/>
          <w:numId w:val="15"/>
        </w:numPr>
        <w:spacing w:line="240" w:lineRule="auto"/>
        <w:rPr>
          <w:rFonts w:ascii="Saar" w:hAnsi="Saar" w:cs="Arial"/>
          <w:sz w:val="24"/>
          <w:szCs w:val="24"/>
        </w:rPr>
      </w:pPr>
      <w:r w:rsidRPr="00CE583A">
        <w:rPr>
          <w:rFonts w:ascii="Saar" w:hAnsi="Saar" w:cs="Arial"/>
          <w:sz w:val="24"/>
          <w:szCs w:val="24"/>
        </w:rPr>
        <w:t>Vollmacht der für das Kind/die Kinder Personensorgeberechtigten auf den Arbeitgeber mit der Erlaubnis zur Erteilung einer Untervollmacht</w:t>
      </w:r>
    </w:p>
    <w:p w:rsidR="00A549D4" w:rsidRPr="00A549D4" w:rsidRDefault="00A549D4" w:rsidP="00CE583A">
      <w:pPr>
        <w:pStyle w:val="Listenabsatz"/>
        <w:spacing w:line="240" w:lineRule="auto"/>
        <w:ind w:left="360"/>
        <w:rPr>
          <w:rFonts w:ascii="Saar" w:hAnsi="Saar" w:cs="Arial"/>
          <w:sz w:val="24"/>
          <w:szCs w:val="24"/>
        </w:rPr>
      </w:pPr>
    </w:p>
    <w:sectPr w:rsidR="00A549D4" w:rsidRPr="00A549D4" w:rsidSect="007606FC">
      <w:footerReference w:type="default" r:id="rId9"/>
      <w:pgSz w:w="11906" w:h="16838" w:code="9"/>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5AAA" w:rsidRDefault="00225AAA" w:rsidP="007606FC">
      <w:pPr>
        <w:spacing w:after="0" w:line="240" w:lineRule="auto"/>
      </w:pPr>
      <w:r>
        <w:separator/>
      </w:r>
    </w:p>
  </w:endnote>
  <w:endnote w:type="continuationSeparator" w:id="0">
    <w:p w:rsidR="00225AAA" w:rsidRDefault="00225AAA" w:rsidP="007606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ar">
    <w:panose1 w:val="00000500000000000000"/>
    <w:charset w:val="00"/>
    <w:family w:val="auto"/>
    <w:pitch w:val="variable"/>
    <w:sig w:usb0="00000007" w:usb1="00000000" w:usb2="00000000" w:usb3="00000000" w:csb0="00000083"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aar 1450 Text">
    <w:panose1 w:val="020B0503040000020003"/>
    <w:charset w:val="00"/>
    <w:family w:val="swiss"/>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5172836"/>
      <w:docPartObj>
        <w:docPartGallery w:val="Page Numbers (Bottom of Page)"/>
        <w:docPartUnique/>
      </w:docPartObj>
    </w:sdtPr>
    <w:sdtContent>
      <w:sdt>
        <w:sdtPr>
          <w:id w:val="-1769616900"/>
          <w:docPartObj>
            <w:docPartGallery w:val="Page Numbers (Top of Page)"/>
            <w:docPartUnique/>
          </w:docPartObj>
        </w:sdtPr>
        <w:sdtContent>
          <w:p w:rsidR="00225AAA" w:rsidRDefault="00225AAA">
            <w:pPr>
              <w:pStyle w:val="Fuzeile"/>
              <w:jc w:val="right"/>
            </w:pPr>
            <w:r w:rsidRPr="006A2D74">
              <w:rPr>
                <w:rFonts w:ascii="Saar 1450 Text" w:hAnsi="Saar 1450 Text"/>
                <w:sz w:val="16"/>
                <w:szCs w:val="16"/>
              </w:rPr>
              <w:t xml:space="preserve">Seite </w:t>
            </w:r>
            <w:r w:rsidRPr="006A2D74">
              <w:rPr>
                <w:rFonts w:ascii="Saar 1450 Text" w:hAnsi="Saar 1450 Text"/>
                <w:b/>
                <w:bCs/>
                <w:sz w:val="16"/>
                <w:szCs w:val="16"/>
              </w:rPr>
              <w:fldChar w:fldCharType="begin"/>
            </w:r>
            <w:r w:rsidRPr="006A2D74">
              <w:rPr>
                <w:rFonts w:ascii="Saar 1450 Text" w:hAnsi="Saar 1450 Text"/>
                <w:b/>
                <w:bCs/>
                <w:sz w:val="16"/>
                <w:szCs w:val="16"/>
              </w:rPr>
              <w:instrText>PAGE</w:instrText>
            </w:r>
            <w:r w:rsidRPr="006A2D74">
              <w:rPr>
                <w:rFonts w:ascii="Saar 1450 Text" w:hAnsi="Saar 1450 Text"/>
                <w:b/>
                <w:bCs/>
                <w:sz w:val="16"/>
                <w:szCs w:val="16"/>
              </w:rPr>
              <w:fldChar w:fldCharType="separate"/>
            </w:r>
            <w:r w:rsidR="00CE583A">
              <w:rPr>
                <w:rFonts w:ascii="Saar 1450 Text" w:hAnsi="Saar 1450 Text"/>
                <w:b/>
                <w:bCs/>
                <w:noProof/>
                <w:sz w:val="16"/>
                <w:szCs w:val="16"/>
              </w:rPr>
              <w:t>14</w:t>
            </w:r>
            <w:r w:rsidRPr="006A2D74">
              <w:rPr>
                <w:rFonts w:ascii="Saar 1450 Text" w:hAnsi="Saar 1450 Text"/>
                <w:b/>
                <w:bCs/>
                <w:sz w:val="16"/>
                <w:szCs w:val="16"/>
              </w:rPr>
              <w:fldChar w:fldCharType="end"/>
            </w:r>
            <w:r w:rsidRPr="006A2D74">
              <w:rPr>
                <w:rFonts w:ascii="Saar 1450 Text" w:hAnsi="Saar 1450 Text"/>
                <w:sz w:val="16"/>
                <w:szCs w:val="16"/>
              </w:rPr>
              <w:t xml:space="preserve"> von </w:t>
            </w:r>
            <w:r w:rsidRPr="006A2D74">
              <w:rPr>
                <w:rFonts w:ascii="Saar 1450 Text" w:hAnsi="Saar 1450 Text"/>
                <w:b/>
                <w:bCs/>
                <w:sz w:val="16"/>
                <w:szCs w:val="16"/>
              </w:rPr>
              <w:fldChar w:fldCharType="begin"/>
            </w:r>
            <w:r w:rsidRPr="006A2D74">
              <w:rPr>
                <w:rFonts w:ascii="Saar 1450 Text" w:hAnsi="Saar 1450 Text"/>
                <w:b/>
                <w:bCs/>
                <w:sz w:val="16"/>
                <w:szCs w:val="16"/>
              </w:rPr>
              <w:instrText>NUMPAGES</w:instrText>
            </w:r>
            <w:r w:rsidRPr="006A2D74">
              <w:rPr>
                <w:rFonts w:ascii="Saar 1450 Text" w:hAnsi="Saar 1450 Text"/>
                <w:b/>
                <w:bCs/>
                <w:sz w:val="16"/>
                <w:szCs w:val="16"/>
              </w:rPr>
              <w:fldChar w:fldCharType="separate"/>
            </w:r>
            <w:r w:rsidR="00CE583A">
              <w:rPr>
                <w:rFonts w:ascii="Saar 1450 Text" w:hAnsi="Saar 1450 Text"/>
                <w:b/>
                <w:bCs/>
                <w:noProof/>
                <w:sz w:val="16"/>
                <w:szCs w:val="16"/>
              </w:rPr>
              <w:t>15</w:t>
            </w:r>
            <w:r w:rsidRPr="006A2D74">
              <w:rPr>
                <w:rFonts w:ascii="Saar 1450 Text" w:hAnsi="Saar 1450 Text"/>
                <w:b/>
                <w:bCs/>
                <w:sz w:val="16"/>
                <w:szCs w:val="16"/>
              </w:rPr>
              <w:fldChar w:fldCharType="end"/>
            </w:r>
          </w:p>
        </w:sdtContent>
      </w:sdt>
    </w:sdtContent>
  </w:sdt>
  <w:p w:rsidR="00225AAA" w:rsidRDefault="00225AA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5AAA" w:rsidRDefault="00225AAA" w:rsidP="007606FC">
      <w:pPr>
        <w:spacing w:after="0" w:line="240" w:lineRule="auto"/>
      </w:pPr>
      <w:r>
        <w:separator/>
      </w:r>
    </w:p>
  </w:footnote>
  <w:footnote w:type="continuationSeparator" w:id="0">
    <w:p w:rsidR="00225AAA" w:rsidRDefault="00225AAA" w:rsidP="007606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87444"/>
    <w:multiLevelType w:val="hybridMultilevel"/>
    <w:tmpl w:val="2F96F1A4"/>
    <w:lvl w:ilvl="0" w:tplc="6FEA0146">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0F392377"/>
    <w:multiLevelType w:val="hybridMultilevel"/>
    <w:tmpl w:val="8FA4E874"/>
    <w:lvl w:ilvl="0" w:tplc="6FEA0146">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10B807C1"/>
    <w:multiLevelType w:val="hybridMultilevel"/>
    <w:tmpl w:val="6F5C78DA"/>
    <w:lvl w:ilvl="0" w:tplc="EC94A586">
      <w:start w:val="4"/>
      <w:numFmt w:val="bullet"/>
      <w:lvlText w:val="-"/>
      <w:lvlJc w:val="left"/>
      <w:pPr>
        <w:ind w:left="720" w:hanging="360"/>
      </w:pPr>
      <w:rPr>
        <w:rFonts w:ascii="Saar" w:eastAsiaTheme="minorHAnsi" w:hAnsi="Saar"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3F54162"/>
    <w:multiLevelType w:val="hybridMultilevel"/>
    <w:tmpl w:val="F936507E"/>
    <w:lvl w:ilvl="0" w:tplc="6FEA0146">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15B563B0"/>
    <w:multiLevelType w:val="hybridMultilevel"/>
    <w:tmpl w:val="2DCA190E"/>
    <w:lvl w:ilvl="0" w:tplc="6FEA0146">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19593092"/>
    <w:multiLevelType w:val="hybridMultilevel"/>
    <w:tmpl w:val="F8E2BC3E"/>
    <w:lvl w:ilvl="0" w:tplc="6FEA014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C3544AC"/>
    <w:multiLevelType w:val="hybridMultilevel"/>
    <w:tmpl w:val="38C403C2"/>
    <w:lvl w:ilvl="0" w:tplc="6FEA0146">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1D0F6DB6"/>
    <w:multiLevelType w:val="hybridMultilevel"/>
    <w:tmpl w:val="A45AA5A0"/>
    <w:lvl w:ilvl="0" w:tplc="6612232C">
      <w:numFmt w:val="bullet"/>
      <w:lvlText w:val="-"/>
      <w:lvlJc w:val="left"/>
      <w:pPr>
        <w:ind w:left="720" w:hanging="360"/>
      </w:pPr>
      <w:rPr>
        <w:rFonts w:ascii="Saar" w:eastAsiaTheme="minorHAnsi" w:hAnsi="Saar"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F145354"/>
    <w:multiLevelType w:val="hybridMultilevel"/>
    <w:tmpl w:val="18108E5E"/>
    <w:lvl w:ilvl="0" w:tplc="6FEA0146">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35CC1189"/>
    <w:multiLevelType w:val="hybridMultilevel"/>
    <w:tmpl w:val="D8CEEA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9831A97"/>
    <w:multiLevelType w:val="hybridMultilevel"/>
    <w:tmpl w:val="3C18C4B0"/>
    <w:lvl w:ilvl="0" w:tplc="37D41E6A">
      <w:numFmt w:val="bullet"/>
      <w:lvlText w:val="-"/>
      <w:lvlJc w:val="left"/>
      <w:pPr>
        <w:ind w:left="720" w:hanging="360"/>
      </w:pPr>
      <w:rPr>
        <w:rFonts w:ascii="Saar" w:eastAsiaTheme="minorHAnsi" w:hAnsi="Saar"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AA22683"/>
    <w:multiLevelType w:val="hybridMultilevel"/>
    <w:tmpl w:val="4FA86CD4"/>
    <w:lvl w:ilvl="0" w:tplc="6FEA014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B501C1A"/>
    <w:multiLevelType w:val="hybridMultilevel"/>
    <w:tmpl w:val="8C12332E"/>
    <w:lvl w:ilvl="0" w:tplc="6FEA0146">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3E5514D7"/>
    <w:multiLevelType w:val="hybridMultilevel"/>
    <w:tmpl w:val="3B521258"/>
    <w:lvl w:ilvl="0" w:tplc="EC1EBBCC">
      <w:numFmt w:val="bullet"/>
      <w:lvlText w:val="-"/>
      <w:lvlJc w:val="left"/>
      <w:pPr>
        <w:ind w:left="600" w:hanging="360"/>
      </w:pPr>
      <w:rPr>
        <w:rFonts w:ascii="Arial" w:eastAsiaTheme="minorHAnsi" w:hAnsi="Arial" w:cs="Arial" w:hint="default"/>
      </w:rPr>
    </w:lvl>
    <w:lvl w:ilvl="1" w:tplc="04070003" w:tentative="1">
      <w:start w:val="1"/>
      <w:numFmt w:val="bullet"/>
      <w:lvlText w:val="o"/>
      <w:lvlJc w:val="left"/>
      <w:pPr>
        <w:ind w:left="1320" w:hanging="360"/>
      </w:pPr>
      <w:rPr>
        <w:rFonts w:ascii="Courier New" w:hAnsi="Courier New" w:cs="Courier New" w:hint="default"/>
      </w:rPr>
    </w:lvl>
    <w:lvl w:ilvl="2" w:tplc="04070005" w:tentative="1">
      <w:start w:val="1"/>
      <w:numFmt w:val="bullet"/>
      <w:lvlText w:val=""/>
      <w:lvlJc w:val="left"/>
      <w:pPr>
        <w:ind w:left="2040" w:hanging="360"/>
      </w:pPr>
      <w:rPr>
        <w:rFonts w:ascii="Wingdings" w:hAnsi="Wingdings" w:hint="default"/>
      </w:rPr>
    </w:lvl>
    <w:lvl w:ilvl="3" w:tplc="04070001" w:tentative="1">
      <w:start w:val="1"/>
      <w:numFmt w:val="bullet"/>
      <w:lvlText w:val=""/>
      <w:lvlJc w:val="left"/>
      <w:pPr>
        <w:ind w:left="2760" w:hanging="360"/>
      </w:pPr>
      <w:rPr>
        <w:rFonts w:ascii="Symbol" w:hAnsi="Symbol" w:hint="default"/>
      </w:rPr>
    </w:lvl>
    <w:lvl w:ilvl="4" w:tplc="04070003" w:tentative="1">
      <w:start w:val="1"/>
      <w:numFmt w:val="bullet"/>
      <w:lvlText w:val="o"/>
      <w:lvlJc w:val="left"/>
      <w:pPr>
        <w:ind w:left="3480" w:hanging="360"/>
      </w:pPr>
      <w:rPr>
        <w:rFonts w:ascii="Courier New" w:hAnsi="Courier New" w:cs="Courier New" w:hint="default"/>
      </w:rPr>
    </w:lvl>
    <w:lvl w:ilvl="5" w:tplc="04070005" w:tentative="1">
      <w:start w:val="1"/>
      <w:numFmt w:val="bullet"/>
      <w:lvlText w:val=""/>
      <w:lvlJc w:val="left"/>
      <w:pPr>
        <w:ind w:left="4200" w:hanging="360"/>
      </w:pPr>
      <w:rPr>
        <w:rFonts w:ascii="Wingdings" w:hAnsi="Wingdings" w:hint="default"/>
      </w:rPr>
    </w:lvl>
    <w:lvl w:ilvl="6" w:tplc="04070001" w:tentative="1">
      <w:start w:val="1"/>
      <w:numFmt w:val="bullet"/>
      <w:lvlText w:val=""/>
      <w:lvlJc w:val="left"/>
      <w:pPr>
        <w:ind w:left="4920" w:hanging="360"/>
      </w:pPr>
      <w:rPr>
        <w:rFonts w:ascii="Symbol" w:hAnsi="Symbol" w:hint="default"/>
      </w:rPr>
    </w:lvl>
    <w:lvl w:ilvl="7" w:tplc="04070003" w:tentative="1">
      <w:start w:val="1"/>
      <w:numFmt w:val="bullet"/>
      <w:lvlText w:val="o"/>
      <w:lvlJc w:val="left"/>
      <w:pPr>
        <w:ind w:left="5640" w:hanging="360"/>
      </w:pPr>
      <w:rPr>
        <w:rFonts w:ascii="Courier New" w:hAnsi="Courier New" w:cs="Courier New" w:hint="default"/>
      </w:rPr>
    </w:lvl>
    <w:lvl w:ilvl="8" w:tplc="04070005" w:tentative="1">
      <w:start w:val="1"/>
      <w:numFmt w:val="bullet"/>
      <w:lvlText w:val=""/>
      <w:lvlJc w:val="left"/>
      <w:pPr>
        <w:ind w:left="6360" w:hanging="360"/>
      </w:pPr>
      <w:rPr>
        <w:rFonts w:ascii="Wingdings" w:hAnsi="Wingdings" w:hint="default"/>
      </w:rPr>
    </w:lvl>
  </w:abstractNum>
  <w:abstractNum w:abstractNumId="14" w15:restartNumberingAfterBreak="0">
    <w:nsid w:val="436124DE"/>
    <w:multiLevelType w:val="hybridMultilevel"/>
    <w:tmpl w:val="0FF2F344"/>
    <w:lvl w:ilvl="0" w:tplc="04070017">
      <w:start w:val="1"/>
      <w:numFmt w:val="lowerLetter"/>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5" w15:restartNumberingAfterBreak="0">
    <w:nsid w:val="43E731B9"/>
    <w:multiLevelType w:val="hybridMultilevel"/>
    <w:tmpl w:val="A3E295C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7FE1778"/>
    <w:multiLevelType w:val="hybridMultilevel"/>
    <w:tmpl w:val="9AA435AC"/>
    <w:lvl w:ilvl="0" w:tplc="464E69CE">
      <w:numFmt w:val="bullet"/>
      <w:lvlText w:val="-"/>
      <w:lvlJc w:val="left"/>
      <w:pPr>
        <w:ind w:left="420" w:hanging="360"/>
      </w:pPr>
      <w:rPr>
        <w:rFonts w:ascii="Saar" w:eastAsiaTheme="minorHAnsi" w:hAnsi="Saar" w:cstheme="minorBidi"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17" w15:restartNumberingAfterBreak="0">
    <w:nsid w:val="4EC6451F"/>
    <w:multiLevelType w:val="hybridMultilevel"/>
    <w:tmpl w:val="4026828A"/>
    <w:lvl w:ilvl="0" w:tplc="0407000F">
      <w:start w:val="8"/>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09B31BC"/>
    <w:multiLevelType w:val="hybridMultilevel"/>
    <w:tmpl w:val="8E862EB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34D1693"/>
    <w:multiLevelType w:val="hybridMultilevel"/>
    <w:tmpl w:val="745A0BA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791575F0"/>
    <w:multiLevelType w:val="hybridMultilevel"/>
    <w:tmpl w:val="436E6566"/>
    <w:lvl w:ilvl="0" w:tplc="0407000F">
      <w:start w:val="8"/>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7ACF3AD2"/>
    <w:multiLevelType w:val="hybridMultilevel"/>
    <w:tmpl w:val="FF342AE8"/>
    <w:lvl w:ilvl="0" w:tplc="7E027BE2">
      <w:start w:val="6"/>
      <w:numFmt w:val="bullet"/>
      <w:lvlText w:val=""/>
      <w:lvlJc w:val="left"/>
      <w:pPr>
        <w:ind w:left="720" w:hanging="360"/>
      </w:pPr>
      <w:rPr>
        <w:rFonts w:ascii="Symbol" w:eastAsiaTheme="minorHAnsi" w:hAnsi="Symbol" w:cstheme="minorBidi" w:hint="default"/>
        <w:sz w:val="3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16"/>
  </w:num>
  <w:num w:numId="4">
    <w:abstractNumId w:val="7"/>
  </w:num>
  <w:num w:numId="5">
    <w:abstractNumId w:val="18"/>
  </w:num>
  <w:num w:numId="6">
    <w:abstractNumId w:val="13"/>
  </w:num>
  <w:num w:numId="7">
    <w:abstractNumId w:val="21"/>
  </w:num>
  <w:num w:numId="8">
    <w:abstractNumId w:val="3"/>
  </w:num>
  <w:num w:numId="9">
    <w:abstractNumId w:val="12"/>
  </w:num>
  <w:num w:numId="10">
    <w:abstractNumId w:val="9"/>
  </w:num>
  <w:num w:numId="11">
    <w:abstractNumId w:val="14"/>
  </w:num>
  <w:num w:numId="12">
    <w:abstractNumId w:val="4"/>
  </w:num>
  <w:num w:numId="13">
    <w:abstractNumId w:val="0"/>
  </w:num>
  <w:num w:numId="14">
    <w:abstractNumId w:val="8"/>
  </w:num>
  <w:num w:numId="15">
    <w:abstractNumId w:val="1"/>
  </w:num>
  <w:num w:numId="16">
    <w:abstractNumId w:val="15"/>
  </w:num>
  <w:num w:numId="17">
    <w:abstractNumId w:val="20"/>
  </w:num>
  <w:num w:numId="18">
    <w:abstractNumId w:val="17"/>
  </w:num>
  <w:num w:numId="19">
    <w:abstractNumId w:val="19"/>
  </w:num>
  <w:num w:numId="20">
    <w:abstractNumId w:val="6"/>
  </w:num>
  <w:num w:numId="21">
    <w:abstractNumId w:val="11"/>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66F"/>
    <w:rsid w:val="00010F19"/>
    <w:rsid w:val="00036905"/>
    <w:rsid w:val="00044DC6"/>
    <w:rsid w:val="00052D44"/>
    <w:rsid w:val="000610F3"/>
    <w:rsid w:val="000C0136"/>
    <w:rsid w:val="000E4A63"/>
    <w:rsid w:val="000F28F3"/>
    <w:rsid w:val="000F7306"/>
    <w:rsid w:val="00124C57"/>
    <w:rsid w:val="00154119"/>
    <w:rsid w:val="001760BD"/>
    <w:rsid w:val="00194CBB"/>
    <w:rsid w:val="001B61C8"/>
    <w:rsid w:val="001C5B26"/>
    <w:rsid w:val="001D3446"/>
    <w:rsid w:val="0020313B"/>
    <w:rsid w:val="00203A20"/>
    <w:rsid w:val="002053EB"/>
    <w:rsid w:val="002208FE"/>
    <w:rsid w:val="00225AAA"/>
    <w:rsid w:val="00231B36"/>
    <w:rsid w:val="0023795D"/>
    <w:rsid w:val="00237C63"/>
    <w:rsid w:val="0024014F"/>
    <w:rsid w:val="00294088"/>
    <w:rsid w:val="002A3A73"/>
    <w:rsid w:val="002B5B96"/>
    <w:rsid w:val="002D6415"/>
    <w:rsid w:val="002E3EB2"/>
    <w:rsid w:val="00300372"/>
    <w:rsid w:val="00301C09"/>
    <w:rsid w:val="00306051"/>
    <w:rsid w:val="00331C8E"/>
    <w:rsid w:val="00347361"/>
    <w:rsid w:val="003744CD"/>
    <w:rsid w:val="00386CE9"/>
    <w:rsid w:val="003915B3"/>
    <w:rsid w:val="0039709A"/>
    <w:rsid w:val="00397DF4"/>
    <w:rsid w:val="003A6FA4"/>
    <w:rsid w:val="003B0C8F"/>
    <w:rsid w:val="003E29BC"/>
    <w:rsid w:val="004178A9"/>
    <w:rsid w:val="00435F4C"/>
    <w:rsid w:val="00452259"/>
    <w:rsid w:val="00460E4C"/>
    <w:rsid w:val="0046188C"/>
    <w:rsid w:val="004E7769"/>
    <w:rsid w:val="005317C8"/>
    <w:rsid w:val="00590D3B"/>
    <w:rsid w:val="005C0B6A"/>
    <w:rsid w:val="005E0243"/>
    <w:rsid w:val="005E265E"/>
    <w:rsid w:val="005F385E"/>
    <w:rsid w:val="00600E3B"/>
    <w:rsid w:val="0062639F"/>
    <w:rsid w:val="0063263A"/>
    <w:rsid w:val="00667E4F"/>
    <w:rsid w:val="00694E5D"/>
    <w:rsid w:val="006A2D74"/>
    <w:rsid w:val="006C0673"/>
    <w:rsid w:val="007333B9"/>
    <w:rsid w:val="00754AB4"/>
    <w:rsid w:val="007606FC"/>
    <w:rsid w:val="00767CF6"/>
    <w:rsid w:val="00775714"/>
    <w:rsid w:val="00783A05"/>
    <w:rsid w:val="00790F77"/>
    <w:rsid w:val="007B52CE"/>
    <w:rsid w:val="007F7FDD"/>
    <w:rsid w:val="00824BD0"/>
    <w:rsid w:val="00841BD6"/>
    <w:rsid w:val="00846FF9"/>
    <w:rsid w:val="00847B21"/>
    <w:rsid w:val="008556FB"/>
    <w:rsid w:val="0087311D"/>
    <w:rsid w:val="00874868"/>
    <w:rsid w:val="0089369A"/>
    <w:rsid w:val="00896350"/>
    <w:rsid w:val="0095266F"/>
    <w:rsid w:val="009B266C"/>
    <w:rsid w:val="009C6034"/>
    <w:rsid w:val="009D2A40"/>
    <w:rsid w:val="009E3A15"/>
    <w:rsid w:val="00A143B3"/>
    <w:rsid w:val="00A14E56"/>
    <w:rsid w:val="00A368AB"/>
    <w:rsid w:val="00A4012B"/>
    <w:rsid w:val="00A549D4"/>
    <w:rsid w:val="00A57FE6"/>
    <w:rsid w:val="00A815BB"/>
    <w:rsid w:val="00A872E4"/>
    <w:rsid w:val="00AF31BD"/>
    <w:rsid w:val="00B00138"/>
    <w:rsid w:val="00B30B22"/>
    <w:rsid w:val="00B33248"/>
    <w:rsid w:val="00B33623"/>
    <w:rsid w:val="00B34B5B"/>
    <w:rsid w:val="00B54D36"/>
    <w:rsid w:val="00B77BB6"/>
    <w:rsid w:val="00B955B5"/>
    <w:rsid w:val="00BA0A14"/>
    <w:rsid w:val="00BA2D16"/>
    <w:rsid w:val="00BA415F"/>
    <w:rsid w:val="00BB31DC"/>
    <w:rsid w:val="00BC65DD"/>
    <w:rsid w:val="00BE5494"/>
    <w:rsid w:val="00BE62E0"/>
    <w:rsid w:val="00BF0AE8"/>
    <w:rsid w:val="00BF6DAE"/>
    <w:rsid w:val="00C2173A"/>
    <w:rsid w:val="00C30342"/>
    <w:rsid w:val="00C62FEE"/>
    <w:rsid w:val="00CA2EFC"/>
    <w:rsid w:val="00CB39A3"/>
    <w:rsid w:val="00CC0A64"/>
    <w:rsid w:val="00CD5F16"/>
    <w:rsid w:val="00CE0F52"/>
    <w:rsid w:val="00CE583A"/>
    <w:rsid w:val="00CF50EC"/>
    <w:rsid w:val="00D15C91"/>
    <w:rsid w:val="00D27F9D"/>
    <w:rsid w:val="00DA0D40"/>
    <w:rsid w:val="00DA5B2D"/>
    <w:rsid w:val="00DE056A"/>
    <w:rsid w:val="00DE3367"/>
    <w:rsid w:val="00E33EFE"/>
    <w:rsid w:val="00E33F04"/>
    <w:rsid w:val="00E3747A"/>
    <w:rsid w:val="00E52B40"/>
    <w:rsid w:val="00E73131"/>
    <w:rsid w:val="00E77684"/>
    <w:rsid w:val="00E83364"/>
    <w:rsid w:val="00E84A5B"/>
    <w:rsid w:val="00E939DA"/>
    <w:rsid w:val="00EA0510"/>
    <w:rsid w:val="00EA22E2"/>
    <w:rsid w:val="00EB44C7"/>
    <w:rsid w:val="00EE31AF"/>
    <w:rsid w:val="00F542E6"/>
    <w:rsid w:val="00F55F83"/>
    <w:rsid w:val="00F71C01"/>
    <w:rsid w:val="00F764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67367206"/>
  <w15:chartTrackingRefBased/>
  <w15:docId w15:val="{98A9A8BA-BF8A-417C-9295-E27C30C58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225AAA"/>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896350"/>
    <w:pPr>
      <w:ind w:left="720"/>
      <w:contextualSpacing/>
    </w:pPr>
  </w:style>
  <w:style w:type="paragraph" w:styleId="Kopfzeile">
    <w:name w:val="header"/>
    <w:basedOn w:val="Standard"/>
    <w:link w:val="KopfzeileZchn"/>
    <w:uiPriority w:val="99"/>
    <w:unhideWhenUsed/>
    <w:rsid w:val="007606F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606FC"/>
  </w:style>
  <w:style w:type="paragraph" w:styleId="Fuzeile">
    <w:name w:val="footer"/>
    <w:basedOn w:val="Standard"/>
    <w:link w:val="FuzeileZchn"/>
    <w:uiPriority w:val="99"/>
    <w:unhideWhenUsed/>
    <w:rsid w:val="007606F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606FC"/>
  </w:style>
  <w:style w:type="table" w:styleId="Tabellenraster">
    <w:name w:val="Table Grid"/>
    <w:basedOn w:val="NormaleTabelle"/>
    <w:uiPriority w:val="59"/>
    <w:rsid w:val="000C01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BF0AE8"/>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F0AE8"/>
    <w:rPr>
      <w:rFonts w:ascii="Segoe UI" w:hAnsi="Segoe UI" w:cs="Segoe UI"/>
      <w:sz w:val="18"/>
      <w:szCs w:val="18"/>
    </w:rPr>
  </w:style>
  <w:style w:type="character" w:customStyle="1" w:styleId="Marker">
    <w:name w:val="Marker"/>
    <w:basedOn w:val="Absatz-Standardschriftart"/>
    <w:rsid w:val="002A3A73"/>
    <w:rPr>
      <w:color w:val="0000FF"/>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4113</Words>
  <Characters>25912</Characters>
  <Application>Microsoft Office Word</Application>
  <DocSecurity>0</DocSecurity>
  <Lines>215</Lines>
  <Paragraphs>59</Paragraphs>
  <ScaleCrop>false</ScaleCrop>
  <HeadingPairs>
    <vt:vector size="2" baseType="variant">
      <vt:variant>
        <vt:lpstr>Titel</vt:lpstr>
      </vt:variant>
      <vt:variant>
        <vt:i4>1</vt:i4>
      </vt:variant>
    </vt:vector>
  </HeadingPairs>
  <TitlesOfParts>
    <vt:vector size="1" baseType="lpstr">
      <vt:lpstr/>
    </vt:vector>
  </TitlesOfParts>
  <Company>ITDLZ</Company>
  <LinksUpToDate>false</LinksUpToDate>
  <CharactersWithSpaces>29966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Haßdenteufel Hans Dieter (LAVA)</dc:creator>
  <cp:keywords/>
  <dc:description/>
  <cp:lastModifiedBy>Berresheim, Corinna (LAVA)</cp:lastModifiedBy>
  <cp:revision>59</cp:revision>
  <cp:lastPrinted>2021-11-11T13:34:00Z</cp:lastPrinted>
  <dcterms:created xsi:type="dcterms:W3CDTF">2022-11-04T09:47:00Z</dcterms:created>
  <dcterms:modified xsi:type="dcterms:W3CDTF">2024-03-12T07:37:00Z</dcterms:modified>
</cp:coreProperties>
</file>